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74" w:rsidRPr="00E15290" w:rsidRDefault="00C64974" w:rsidP="00C64974">
      <w:pPr>
        <w:pStyle w:val="Default"/>
        <w:spacing w:after="240"/>
        <w:jc w:val="center"/>
        <w:rPr>
          <w:rFonts w:asciiTheme="majorHAnsi" w:hAnsiTheme="majorHAnsi" w:cs="SFTI2488"/>
          <w:sz w:val="40"/>
          <w:szCs w:val="50"/>
          <w:lang w:val="en-US"/>
        </w:rPr>
      </w:pPr>
      <w:r w:rsidRPr="00E15290">
        <w:rPr>
          <w:rFonts w:asciiTheme="majorHAnsi" w:hAnsiTheme="majorHAnsi" w:cs="SFTI2488"/>
          <w:sz w:val="40"/>
          <w:szCs w:val="50"/>
          <w:lang w:val="en-US"/>
        </w:rPr>
        <w:t>Technical Guide</w:t>
      </w:r>
    </w:p>
    <w:p w:rsidR="00C64974" w:rsidRPr="00E15290" w:rsidRDefault="00C64974" w:rsidP="00C64974">
      <w:pPr>
        <w:pStyle w:val="Default"/>
        <w:rPr>
          <w:sz w:val="20"/>
          <w:szCs w:val="20"/>
          <w:lang w:val="en-US"/>
        </w:rPr>
      </w:pPr>
      <w:r w:rsidRPr="00E15290">
        <w:rPr>
          <w:b/>
          <w:bCs/>
          <w:sz w:val="20"/>
          <w:szCs w:val="20"/>
          <w:lang w:val="en-US"/>
        </w:rPr>
        <w:t>Organizer:</w:t>
      </w:r>
      <w:r w:rsidRPr="00E15290">
        <w:rPr>
          <w:b/>
          <w:bCs/>
          <w:sz w:val="20"/>
          <w:szCs w:val="20"/>
          <w:lang w:val="en-US"/>
        </w:rPr>
        <w:tab/>
        <w:t xml:space="preserve"> </w:t>
      </w:r>
      <w:proofErr w:type="spellStart"/>
      <w:r w:rsidRPr="00E15290">
        <w:rPr>
          <w:sz w:val="20"/>
          <w:szCs w:val="20"/>
          <w:lang w:val="en-US"/>
        </w:rPr>
        <w:t>Společnost</w:t>
      </w:r>
      <w:proofErr w:type="spellEnd"/>
      <w:r w:rsidRPr="00E15290">
        <w:rPr>
          <w:sz w:val="20"/>
          <w:szCs w:val="20"/>
          <w:lang w:val="en-US"/>
        </w:rPr>
        <w:t xml:space="preserve"> CYKLO – LIDICE, </w:t>
      </w:r>
      <w:proofErr w:type="spellStart"/>
      <w:r w:rsidRPr="00E15290">
        <w:rPr>
          <w:sz w:val="20"/>
          <w:szCs w:val="20"/>
          <w:lang w:val="en-US"/>
        </w:rPr>
        <w:t>Alena</w:t>
      </w:r>
      <w:proofErr w:type="spellEnd"/>
      <w:r w:rsidRPr="00E15290">
        <w:rPr>
          <w:sz w:val="20"/>
          <w:szCs w:val="20"/>
          <w:lang w:val="en-US"/>
        </w:rPr>
        <w:t xml:space="preserve"> </w:t>
      </w:r>
      <w:proofErr w:type="spellStart"/>
      <w:r w:rsidRPr="00E15290">
        <w:rPr>
          <w:sz w:val="20"/>
          <w:szCs w:val="20"/>
          <w:lang w:val="en-US"/>
        </w:rPr>
        <w:t>Slánská</w:t>
      </w:r>
      <w:proofErr w:type="spellEnd"/>
      <w:r w:rsidRPr="00E15290">
        <w:rPr>
          <w:sz w:val="20"/>
          <w:szCs w:val="20"/>
          <w:lang w:val="en-US"/>
        </w:rPr>
        <w:t xml:space="preserve">, </w:t>
      </w:r>
      <w:proofErr w:type="spellStart"/>
      <w:r w:rsidRPr="00E15290">
        <w:rPr>
          <w:sz w:val="20"/>
          <w:szCs w:val="20"/>
          <w:lang w:val="en-US"/>
        </w:rPr>
        <w:t>Smetanova</w:t>
      </w:r>
      <w:proofErr w:type="spellEnd"/>
      <w:r w:rsidRPr="00E15290">
        <w:rPr>
          <w:sz w:val="20"/>
          <w:szCs w:val="20"/>
          <w:lang w:val="en-US"/>
        </w:rPr>
        <w:t xml:space="preserve"> 1538, 272 01 </w:t>
      </w:r>
      <w:proofErr w:type="spellStart"/>
      <w:r w:rsidRPr="00E15290">
        <w:rPr>
          <w:sz w:val="20"/>
          <w:szCs w:val="20"/>
          <w:lang w:val="en-US"/>
        </w:rPr>
        <w:t>Kladno</w:t>
      </w:r>
      <w:proofErr w:type="spellEnd"/>
      <w:r w:rsidRPr="00E15290">
        <w:rPr>
          <w:sz w:val="20"/>
          <w:szCs w:val="20"/>
          <w:lang w:val="en-US"/>
        </w:rPr>
        <w:t xml:space="preserve"> </w:t>
      </w:r>
    </w:p>
    <w:p w:rsidR="00C64974" w:rsidRPr="00E15290" w:rsidRDefault="00C64974" w:rsidP="00C64974">
      <w:pPr>
        <w:pStyle w:val="Default"/>
        <w:ind w:left="708" w:firstLine="708"/>
        <w:rPr>
          <w:sz w:val="20"/>
          <w:szCs w:val="20"/>
          <w:lang w:val="en-US"/>
        </w:rPr>
      </w:pPr>
      <w:r w:rsidRPr="00E15290">
        <w:rPr>
          <w:sz w:val="20"/>
          <w:szCs w:val="20"/>
          <w:lang w:val="en-US"/>
        </w:rPr>
        <w:t xml:space="preserve">CK PŘÍBRAM – </w:t>
      </w:r>
      <w:proofErr w:type="spellStart"/>
      <w:r w:rsidRPr="00E15290">
        <w:rPr>
          <w:sz w:val="20"/>
          <w:szCs w:val="20"/>
          <w:lang w:val="en-US"/>
        </w:rPr>
        <w:t>Fany</w:t>
      </w:r>
      <w:proofErr w:type="spellEnd"/>
      <w:r w:rsidRPr="00E15290">
        <w:rPr>
          <w:sz w:val="20"/>
          <w:szCs w:val="20"/>
          <w:lang w:val="en-US"/>
        </w:rPr>
        <w:t xml:space="preserve"> </w:t>
      </w:r>
      <w:proofErr w:type="spellStart"/>
      <w:r w:rsidRPr="00E15290">
        <w:rPr>
          <w:sz w:val="20"/>
          <w:szCs w:val="20"/>
          <w:lang w:val="en-US"/>
        </w:rPr>
        <w:t>Gastoservis</w:t>
      </w:r>
      <w:proofErr w:type="spellEnd"/>
      <w:r w:rsidRPr="00E15290">
        <w:rPr>
          <w:sz w:val="20"/>
          <w:szCs w:val="20"/>
          <w:lang w:val="en-US"/>
        </w:rPr>
        <w:t xml:space="preserve">, </w:t>
      </w:r>
      <w:proofErr w:type="spellStart"/>
      <w:r w:rsidRPr="00E15290">
        <w:rPr>
          <w:sz w:val="20"/>
          <w:szCs w:val="20"/>
          <w:lang w:val="en-US"/>
        </w:rPr>
        <w:t>Bratří</w:t>
      </w:r>
      <w:proofErr w:type="spellEnd"/>
      <w:r w:rsidRPr="00E15290">
        <w:rPr>
          <w:sz w:val="20"/>
          <w:szCs w:val="20"/>
          <w:lang w:val="en-US"/>
        </w:rPr>
        <w:t xml:space="preserve"> </w:t>
      </w:r>
      <w:proofErr w:type="spellStart"/>
      <w:r w:rsidRPr="00E15290">
        <w:rPr>
          <w:sz w:val="20"/>
          <w:szCs w:val="20"/>
          <w:lang w:val="en-US"/>
        </w:rPr>
        <w:t>Čapků</w:t>
      </w:r>
      <w:proofErr w:type="spellEnd"/>
      <w:r w:rsidRPr="00E15290">
        <w:rPr>
          <w:sz w:val="20"/>
          <w:szCs w:val="20"/>
          <w:lang w:val="en-US"/>
        </w:rPr>
        <w:t xml:space="preserve"> 329, 261 01 </w:t>
      </w:r>
      <w:proofErr w:type="spellStart"/>
      <w:r w:rsidRPr="00E15290">
        <w:rPr>
          <w:sz w:val="20"/>
          <w:szCs w:val="20"/>
          <w:lang w:val="en-US"/>
        </w:rPr>
        <w:t>Příbram</w:t>
      </w:r>
      <w:proofErr w:type="spellEnd"/>
      <w:r w:rsidRPr="00E15290">
        <w:rPr>
          <w:sz w:val="20"/>
          <w:szCs w:val="20"/>
          <w:lang w:val="en-US"/>
        </w:rPr>
        <w:t xml:space="preserve"> VII </w:t>
      </w:r>
    </w:p>
    <w:p w:rsidR="00C64974" w:rsidRPr="00E15290" w:rsidRDefault="004E0A9F" w:rsidP="00C64974">
      <w:pPr>
        <w:pStyle w:val="Default"/>
        <w:ind w:left="1416" w:firstLine="708"/>
        <w:rPr>
          <w:sz w:val="20"/>
          <w:szCs w:val="20"/>
          <w:lang w:val="en-US"/>
        </w:rPr>
      </w:pPr>
      <w:proofErr w:type="spellStart"/>
      <w:r w:rsidRPr="00E15290">
        <w:rPr>
          <w:sz w:val="20"/>
          <w:szCs w:val="20"/>
          <w:lang w:val="en-US"/>
        </w:rPr>
        <w:t>Zdeněk</w:t>
      </w:r>
      <w:proofErr w:type="spellEnd"/>
      <w:r w:rsidRPr="00E15290">
        <w:rPr>
          <w:sz w:val="20"/>
          <w:szCs w:val="20"/>
          <w:lang w:val="en-US"/>
        </w:rPr>
        <w:t xml:space="preserve"> </w:t>
      </w:r>
      <w:proofErr w:type="spellStart"/>
      <w:r w:rsidRPr="00E15290">
        <w:rPr>
          <w:sz w:val="20"/>
          <w:szCs w:val="20"/>
          <w:lang w:val="en-US"/>
        </w:rPr>
        <w:t>Fous</w:t>
      </w:r>
      <w:proofErr w:type="spellEnd"/>
      <w:r w:rsidRPr="00E15290">
        <w:rPr>
          <w:sz w:val="20"/>
          <w:szCs w:val="20"/>
          <w:lang w:val="en-US"/>
        </w:rPr>
        <w:t xml:space="preserve"> Race Director</w:t>
      </w:r>
      <w:r w:rsidR="00C64974" w:rsidRPr="00E15290">
        <w:rPr>
          <w:sz w:val="20"/>
          <w:szCs w:val="20"/>
          <w:lang w:val="en-US"/>
        </w:rPr>
        <w:t xml:space="preserve"> </w:t>
      </w:r>
      <w:r w:rsidR="00695F61" w:rsidRPr="00E15290">
        <w:rPr>
          <w:sz w:val="20"/>
          <w:szCs w:val="20"/>
          <w:lang w:val="en-US"/>
        </w:rPr>
        <w:t xml:space="preserve">+420 </w:t>
      </w:r>
      <w:r w:rsidR="00C64974" w:rsidRPr="00E15290">
        <w:rPr>
          <w:sz w:val="20"/>
          <w:szCs w:val="20"/>
          <w:lang w:val="en-US"/>
        </w:rPr>
        <w:t xml:space="preserve">777 695 866 </w:t>
      </w:r>
      <w:r w:rsidR="00C64974" w:rsidRPr="00E15290">
        <w:rPr>
          <w:sz w:val="20"/>
          <w:szCs w:val="20"/>
          <w:u w:val="single"/>
          <w:lang w:val="en-US"/>
        </w:rPr>
        <w:t xml:space="preserve">zdenek.fous@fous-pribram.cz </w:t>
      </w:r>
    </w:p>
    <w:p w:rsidR="00C64974" w:rsidRPr="00E15290" w:rsidRDefault="00C64974" w:rsidP="00C64974">
      <w:pPr>
        <w:pStyle w:val="Default"/>
        <w:ind w:left="1416" w:firstLine="708"/>
        <w:rPr>
          <w:sz w:val="20"/>
          <w:szCs w:val="20"/>
          <w:lang w:val="en-US"/>
        </w:rPr>
      </w:pPr>
      <w:proofErr w:type="spellStart"/>
      <w:r w:rsidRPr="00E15290">
        <w:rPr>
          <w:sz w:val="20"/>
          <w:szCs w:val="20"/>
          <w:lang w:val="en-US"/>
        </w:rPr>
        <w:t>Jiří</w:t>
      </w:r>
      <w:proofErr w:type="spellEnd"/>
      <w:r w:rsidRPr="00E15290">
        <w:rPr>
          <w:sz w:val="20"/>
          <w:szCs w:val="20"/>
          <w:lang w:val="en-US"/>
        </w:rPr>
        <w:t xml:space="preserve"> </w:t>
      </w:r>
      <w:proofErr w:type="spellStart"/>
      <w:r w:rsidRPr="00E15290">
        <w:rPr>
          <w:sz w:val="20"/>
          <w:szCs w:val="20"/>
          <w:lang w:val="en-US"/>
        </w:rPr>
        <w:t>Wimmer</w:t>
      </w:r>
      <w:proofErr w:type="spellEnd"/>
      <w:r w:rsidRPr="00E15290">
        <w:rPr>
          <w:sz w:val="20"/>
          <w:szCs w:val="20"/>
          <w:lang w:val="en-US"/>
        </w:rPr>
        <w:t xml:space="preserve"> </w:t>
      </w:r>
      <w:r w:rsidR="004E0A9F" w:rsidRPr="00E15290">
        <w:rPr>
          <w:sz w:val="20"/>
          <w:szCs w:val="20"/>
          <w:lang w:val="en-US"/>
        </w:rPr>
        <w:t>Vice-Director</w:t>
      </w:r>
      <w:r w:rsidRPr="00E15290">
        <w:rPr>
          <w:sz w:val="20"/>
          <w:szCs w:val="20"/>
          <w:lang w:val="en-US"/>
        </w:rPr>
        <w:t xml:space="preserve"> </w:t>
      </w:r>
      <w:r w:rsidR="00695F61" w:rsidRPr="00E15290">
        <w:rPr>
          <w:sz w:val="20"/>
          <w:szCs w:val="20"/>
          <w:lang w:val="en-US"/>
        </w:rPr>
        <w:t xml:space="preserve">+420 </w:t>
      </w:r>
      <w:r w:rsidRPr="00E15290">
        <w:rPr>
          <w:sz w:val="20"/>
          <w:szCs w:val="20"/>
          <w:lang w:val="en-US"/>
        </w:rPr>
        <w:t xml:space="preserve">602 482 105 ckpribram@volny.cz </w:t>
      </w:r>
    </w:p>
    <w:p w:rsidR="00C64974" w:rsidRPr="00E15290" w:rsidRDefault="004E0A9F" w:rsidP="00C64974">
      <w:pPr>
        <w:pStyle w:val="Default"/>
        <w:ind w:left="1416" w:firstLine="708"/>
        <w:rPr>
          <w:sz w:val="20"/>
          <w:szCs w:val="20"/>
          <w:lang w:val="en-US"/>
        </w:rPr>
      </w:pPr>
      <w:proofErr w:type="spellStart"/>
      <w:r w:rsidRPr="00E15290">
        <w:rPr>
          <w:sz w:val="20"/>
          <w:szCs w:val="20"/>
          <w:lang w:val="en-US"/>
        </w:rPr>
        <w:t>Alena</w:t>
      </w:r>
      <w:proofErr w:type="spellEnd"/>
      <w:r w:rsidRPr="00E15290">
        <w:rPr>
          <w:sz w:val="20"/>
          <w:szCs w:val="20"/>
          <w:lang w:val="en-US"/>
        </w:rPr>
        <w:t xml:space="preserve"> </w:t>
      </w:r>
      <w:proofErr w:type="spellStart"/>
      <w:r w:rsidRPr="00E15290">
        <w:rPr>
          <w:sz w:val="20"/>
          <w:szCs w:val="20"/>
          <w:lang w:val="en-US"/>
        </w:rPr>
        <w:t>Slánská</w:t>
      </w:r>
      <w:proofErr w:type="spellEnd"/>
      <w:r w:rsidRPr="00E15290">
        <w:rPr>
          <w:sz w:val="20"/>
          <w:szCs w:val="20"/>
          <w:lang w:val="en-US"/>
        </w:rPr>
        <w:t xml:space="preserve"> Secretary</w:t>
      </w:r>
      <w:r w:rsidR="00C64974" w:rsidRPr="00E15290">
        <w:rPr>
          <w:sz w:val="20"/>
          <w:szCs w:val="20"/>
          <w:lang w:val="en-US"/>
        </w:rPr>
        <w:t xml:space="preserve"> </w:t>
      </w:r>
      <w:r w:rsidR="00695F61" w:rsidRPr="00E15290">
        <w:rPr>
          <w:sz w:val="20"/>
          <w:szCs w:val="20"/>
          <w:lang w:val="en-US"/>
        </w:rPr>
        <w:t xml:space="preserve">+420 </w:t>
      </w:r>
      <w:r w:rsidR="00C64974" w:rsidRPr="00E15290">
        <w:rPr>
          <w:sz w:val="20"/>
          <w:szCs w:val="20"/>
          <w:lang w:val="en-US"/>
        </w:rPr>
        <w:t xml:space="preserve">602 629 904 </w:t>
      </w:r>
      <w:r w:rsidR="00C64974" w:rsidRPr="00E15290">
        <w:rPr>
          <w:sz w:val="20"/>
          <w:szCs w:val="20"/>
          <w:u w:val="single"/>
          <w:lang w:val="en-US"/>
        </w:rPr>
        <w:t xml:space="preserve">alena.slanska@seznam.cz </w:t>
      </w:r>
    </w:p>
    <w:p w:rsidR="00C64974" w:rsidRPr="00E15290" w:rsidRDefault="004E0A9F" w:rsidP="00C64974">
      <w:pPr>
        <w:pStyle w:val="Default"/>
        <w:ind w:left="1416" w:firstLine="708"/>
        <w:rPr>
          <w:sz w:val="20"/>
          <w:szCs w:val="20"/>
          <w:lang w:val="en-US"/>
        </w:rPr>
      </w:pPr>
      <w:r w:rsidRPr="00E15290">
        <w:rPr>
          <w:sz w:val="20"/>
          <w:szCs w:val="20"/>
          <w:lang w:val="en-US"/>
        </w:rPr>
        <w:t xml:space="preserve">Jana </w:t>
      </w:r>
      <w:proofErr w:type="spellStart"/>
      <w:r w:rsidRPr="00E15290">
        <w:rPr>
          <w:sz w:val="20"/>
          <w:szCs w:val="20"/>
          <w:lang w:val="en-US"/>
        </w:rPr>
        <w:t>Wimmerová</w:t>
      </w:r>
      <w:proofErr w:type="spellEnd"/>
      <w:r w:rsidRPr="00E15290">
        <w:rPr>
          <w:sz w:val="20"/>
          <w:szCs w:val="20"/>
          <w:lang w:val="en-US"/>
        </w:rPr>
        <w:t xml:space="preserve"> O</w:t>
      </w:r>
      <w:r w:rsidR="00C64974" w:rsidRPr="00E15290">
        <w:rPr>
          <w:sz w:val="20"/>
          <w:szCs w:val="20"/>
          <w:lang w:val="en-US"/>
        </w:rPr>
        <w:t xml:space="preserve">rganizer </w:t>
      </w:r>
      <w:r w:rsidR="00695F61" w:rsidRPr="00E15290">
        <w:rPr>
          <w:sz w:val="20"/>
          <w:szCs w:val="20"/>
          <w:lang w:val="en-US"/>
        </w:rPr>
        <w:t xml:space="preserve">+420 </w:t>
      </w:r>
      <w:r w:rsidR="00C64974" w:rsidRPr="00E15290">
        <w:rPr>
          <w:sz w:val="20"/>
          <w:szCs w:val="20"/>
          <w:lang w:val="en-US"/>
        </w:rPr>
        <w:t xml:space="preserve">728 740 548 </w:t>
      </w:r>
    </w:p>
    <w:p w:rsidR="00C64974" w:rsidRPr="00E15290" w:rsidRDefault="00C64974" w:rsidP="00C64974">
      <w:pPr>
        <w:pStyle w:val="Default"/>
        <w:ind w:left="1416" w:firstLine="708"/>
        <w:rPr>
          <w:sz w:val="20"/>
          <w:szCs w:val="20"/>
          <w:lang w:val="en-US"/>
        </w:rPr>
      </w:pPr>
      <w:proofErr w:type="spellStart"/>
      <w:r w:rsidRPr="00E15290">
        <w:rPr>
          <w:sz w:val="20"/>
          <w:szCs w:val="20"/>
          <w:lang w:val="en-US"/>
        </w:rPr>
        <w:t>Oldřich</w:t>
      </w:r>
      <w:proofErr w:type="spellEnd"/>
      <w:r w:rsidRPr="00E15290">
        <w:rPr>
          <w:sz w:val="20"/>
          <w:szCs w:val="20"/>
          <w:lang w:val="en-US"/>
        </w:rPr>
        <w:t xml:space="preserve"> </w:t>
      </w:r>
      <w:proofErr w:type="spellStart"/>
      <w:r w:rsidRPr="00E15290">
        <w:rPr>
          <w:sz w:val="20"/>
          <w:szCs w:val="20"/>
          <w:lang w:val="en-US"/>
        </w:rPr>
        <w:t>Baroch</w:t>
      </w:r>
      <w:proofErr w:type="spellEnd"/>
      <w:r w:rsidRPr="00E15290">
        <w:rPr>
          <w:sz w:val="20"/>
          <w:szCs w:val="20"/>
          <w:lang w:val="en-US"/>
        </w:rPr>
        <w:t xml:space="preserve"> </w:t>
      </w:r>
      <w:r w:rsidR="004E0A9F" w:rsidRPr="00E15290">
        <w:rPr>
          <w:sz w:val="20"/>
          <w:szCs w:val="20"/>
          <w:lang w:val="en-US"/>
        </w:rPr>
        <w:t>Financial Manager</w:t>
      </w:r>
      <w:r w:rsidRPr="00E15290">
        <w:rPr>
          <w:sz w:val="20"/>
          <w:szCs w:val="20"/>
          <w:lang w:val="en-US"/>
        </w:rPr>
        <w:t xml:space="preserve"> </w:t>
      </w:r>
      <w:r w:rsidR="00695F61" w:rsidRPr="00E15290">
        <w:rPr>
          <w:sz w:val="20"/>
          <w:szCs w:val="20"/>
          <w:lang w:val="en-US"/>
        </w:rPr>
        <w:t xml:space="preserve">+420 </w:t>
      </w:r>
      <w:r w:rsidRPr="00E15290">
        <w:rPr>
          <w:sz w:val="20"/>
          <w:szCs w:val="20"/>
          <w:lang w:val="en-US"/>
        </w:rPr>
        <w:t xml:space="preserve">607 719 660 </w:t>
      </w:r>
    </w:p>
    <w:p w:rsidR="00C64974" w:rsidRPr="00E15290" w:rsidRDefault="00C64974" w:rsidP="00C64974">
      <w:pPr>
        <w:pStyle w:val="Default"/>
        <w:rPr>
          <w:sz w:val="20"/>
          <w:szCs w:val="20"/>
          <w:lang w:val="en-US"/>
        </w:rPr>
      </w:pPr>
      <w:r w:rsidRPr="00E15290">
        <w:rPr>
          <w:b/>
          <w:bCs/>
          <w:sz w:val="20"/>
          <w:szCs w:val="20"/>
          <w:lang w:val="en-US"/>
        </w:rPr>
        <w:t xml:space="preserve">Date: </w:t>
      </w:r>
      <w:r w:rsidRPr="00E15290">
        <w:rPr>
          <w:sz w:val="20"/>
          <w:szCs w:val="20"/>
          <w:lang w:val="en-US"/>
        </w:rPr>
        <w:t>Friday May 29</w:t>
      </w:r>
      <w:r w:rsidRPr="00E15290">
        <w:rPr>
          <w:sz w:val="20"/>
          <w:szCs w:val="20"/>
          <w:vertAlign w:val="superscript"/>
          <w:lang w:val="en-US"/>
        </w:rPr>
        <w:t>th</w:t>
      </w:r>
      <w:r w:rsidRPr="00E15290">
        <w:rPr>
          <w:sz w:val="20"/>
          <w:szCs w:val="20"/>
          <w:lang w:val="en-US"/>
        </w:rPr>
        <w:t>– Sunday May 31</w:t>
      </w:r>
      <w:r w:rsidRPr="00E15290">
        <w:rPr>
          <w:sz w:val="20"/>
          <w:szCs w:val="20"/>
          <w:vertAlign w:val="superscript"/>
          <w:lang w:val="en-US"/>
        </w:rPr>
        <w:t xml:space="preserve">st </w:t>
      </w:r>
      <w:r w:rsidRPr="00E15290">
        <w:rPr>
          <w:sz w:val="20"/>
          <w:szCs w:val="20"/>
          <w:lang w:val="en-US"/>
        </w:rPr>
        <w:t>2015</w:t>
      </w:r>
    </w:p>
    <w:p w:rsidR="00C64974" w:rsidRPr="00E15290" w:rsidRDefault="00C64974" w:rsidP="00C64974">
      <w:pPr>
        <w:pStyle w:val="Default"/>
        <w:rPr>
          <w:sz w:val="20"/>
          <w:szCs w:val="20"/>
          <w:lang w:val="en-US"/>
        </w:rPr>
      </w:pPr>
      <w:r w:rsidRPr="00E15290">
        <w:rPr>
          <w:b/>
          <w:bCs/>
          <w:sz w:val="20"/>
          <w:szCs w:val="20"/>
          <w:lang w:val="en-US"/>
        </w:rPr>
        <w:t xml:space="preserve">Place: </w:t>
      </w:r>
      <w:proofErr w:type="spellStart"/>
      <w:r w:rsidRPr="00E15290">
        <w:rPr>
          <w:sz w:val="20"/>
          <w:szCs w:val="20"/>
          <w:lang w:val="en-US"/>
        </w:rPr>
        <w:t>Slaný</w:t>
      </w:r>
      <w:proofErr w:type="spellEnd"/>
      <w:r w:rsidRPr="00E15290">
        <w:rPr>
          <w:sz w:val="20"/>
          <w:szCs w:val="20"/>
          <w:lang w:val="en-US"/>
        </w:rPr>
        <w:t xml:space="preserve">, </w:t>
      </w:r>
      <w:proofErr w:type="spellStart"/>
      <w:r w:rsidRPr="00E15290">
        <w:rPr>
          <w:sz w:val="20"/>
          <w:szCs w:val="20"/>
          <w:lang w:val="en-US"/>
        </w:rPr>
        <w:t>Křivoklát</w:t>
      </w:r>
      <w:proofErr w:type="spellEnd"/>
      <w:r w:rsidRPr="00E15290">
        <w:rPr>
          <w:sz w:val="20"/>
          <w:szCs w:val="20"/>
          <w:lang w:val="en-US"/>
        </w:rPr>
        <w:t xml:space="preserve"> </w:t>
      </w:r>
    </w:p>
    <w:p w:rsidR="00C64974" w:rsidRPr="00E15290" w:rsidRDefault="00C64974" w:rsidP="00C64974">
      <w:pPr>
        <w:pStyle w:val="Default"/>
        <w:rPr>
          <w:sz w:val="20"/>
          <w:szCs w:val="20"/>
          <w:lang w:val="en-US"/>
        </w:rPr>
      </w:pPr>
      <w:r w:rsidRPr="00E15290">
        <w:rPr>
          <w:b/>
          <w:bCs/>
          <w:sz w:val="20"/>
          <w:szCs w:val="20"/>
          <w:lang w:val="en-US"/>
        </w:rPr>
        <w:t xml:space="preserve">President of </w:t>
      </w:r>
      <w:proofErr w:type="spellStart"/>
      <w:r w:rsidRPr="00E15290">
        <w:rPr>
          <w:b/>
          <w:bCs/>
          <w:sz w:val="20"/>
          <w:szCs w:val="20"/>
          <w:lang w:val="en-US"/>
        </w:rPr>
        <w:t>Commissaires</w:t>
      </w:r>
      <w:proofErr w:type="spellEnd"/>
      <w:r w:rsidRPr="00E15290">
        <w:rPr>
          <w:b/>
          <w:bCs/>
          <w:sz w:val="20"/>
          <w:szCs w:val="20"/>
          <w:lang w:val="en-US"/>
        </w:rPr>
        <w:t xml:space="preserve">’ Panel: </w:t>
      </w:r>
      <w:proofErr w:type="spellStart"/>
      <w:r w:rsidRPr="00E15290">
        <w:rPr>
          <w:sz w:val="20"/>
          <w:szCs w:val="20"/>
          <w:lang w:val="en-US"/>
        </w:rPr>
        <w:t>Simona</w:t>
      </w:r>
      <w:proofErr w:type="spellEnd"/>
      <w:r w:rsidRPr="00E15290">
        <w:rPr>
          <w:sz w:val="20"/>
          <w:szCs w:val="20"/>
          <w:lang w:val="en-US"/>
        </w:rPr>
        <w:t xml:space="preserve"> </w:t>
      </w:r>
      <w:proofErr w:type="spellStart"/>
      <w:r w:rsidRPr="00E15290">
        <w:rPr>
          <w:sz w:val="20"/>
          <w:szCs w:val="20"/>
          <w:lang w:val="en-US"/>
        </w:rPr>
        <w:t>Davídková</w:t>
      </w:r>
      <w:proofErr w:type="spellEnd"/>
      <w:r w:rsidRPr="00E15290">
        <w:rPr>
          <w:sz w:val="20"/>
          <w:szCs w:val="20"/>
          <w:lang w:val="en-US"/>
        </w:rPr>
        <w:t xml:space="preserve">, </w:t>
      </w:r>
      <w:proofErr w:type="spellStart"/>
      <w:r w:rsidRPr="00E15290">
        <w:rPr>
          <w:sz w:val="20"/>
          <w:szCs w:val="20"/>
          <w:lang w:val="en-US"/>
        </w:rPr>
        <w:t>Telce</w:t>
      </w:r>
      <w:proofErr w:type="spellEnd"/>
      <w:r w:rsidRPr="00E15290">
        <w:rPr>
          <w:sz w:val="20"/>
          <w:szCs w:val="20"/>
          <w:lang w:val="en-US"/>
        </w:rPr>
        <w:t xml:space="preserve"> 116, </w:t>
      </w:r>
      <w:r w:rsidRPr="00E15290">
        <w:rPr>
          <w:sz w:val="20"/>
          <w:szCs w:val="20"/>
          <w:u w:val="single"/>
          <w:lang w:val="en-US"/>
        </w:rPr>
        <w:t xml:space="preserve">simona.davidkova@email.cz </w:t>
      </w:r>
    </w:p>
    <w:p w:rsidR="00C64974" w:rsidRPr="00E15290" w:rsidRDefault="004E0A9F" w:rsidP="00C64974">
      <w:pPr>
        <w:pStyle w:val="Default"/>
        <w:rPr>
          <w:sz w:val="20"/>
          <w:szCs w:val="20"/>
          <w:lang w:val="en-US"/>
        </w:rPr>
      </w:pPr>
      <w:r w:rsidRPr="00E15290">
        <w:rPr>
          <w:b/>
          <w:bCs/>
          <w:sz w:val="20"/>
          <w:szCs w:val="20"/>
          <w:lang w:val="en-US"/>
        </w:rPr>
        <w:t>Participation:</w:t>
      </w:r>
      <w:r w:rsidR="00C64974" w:rsidRPr="00E15290">
        <w:rPr>
          <w:b/>
          <w:bCs/>
          <w:sz w:val="20"/>
          <w:szCs w:val="20"/>
          <w:lang w:val="en-US"/>
        </w:rPr>
        <w:t xml:space="preserve"> </w:t>
      </w:r>
      <w:r w:rsidR="00C64974" w:rsidRPr="00E15290">
        <w:rPr>
          <w:sz w:val="20"/>
          <w:szCs w:val="20"/>
          <w:lang w:val="en-US"/>
        </w:rPr>
        <w:t>min. 4 riders – max. 8</w:t>
      </w:r>
      <w:r w:rsidRPr="00E15290">
        <w:rPr>
          <w:sz w:val="20"/>
          <w:szCs w:val="20"/>
          <w:lang w:val="en-US"/>
        </w:rPr>
        <w:t xml:space="preserve"> </w:t>
      </w:r>
      <w:r w:rsidR="00C64974" w:rsidRPr="00E15290">
        <w:rPr>
          <w:sz w:val="20"/>
          <w:szCs w:val="20"/>
          <w:lang w:val="en-US"/>
        </w:rPr>
        <w:t xml:space="preserve">riders in the club </w:t>
      </w:r>
      <w:proofErr w:type="gramStart"/>
      <w:r w:rsidR="00C64974" w:rsidRPr="00E15290">
        <w:rPr>
          <w:sz w:val="20"/>
          <w:szCs w:val="20"/>
          <w:lang w:val="en-US"/>
        </w:rPr>
        <w:t>teams,</w:t>
      </w:r>
      <w:proofErr w:type="gramEnd"/>
      <w:r w:rsidR="00C64974" w:rsidRPr="00E15290">
        <w:rPr>
          <w:sz w:val="20"/>
          <w:szCs w:val="20"/>
          <w:lang w:val="en-US"/>
        </w:rPr>
        <w:t xml:space="preserve"> mix teams or regional </w:t>
      </w:r>
      <w:r w:rsidRPr="00E15290">
        <w:rPr>
          <w:sz w:val="20"/>
          <w:szCs w:val="20"/>
          <w:lang w:val="en-US"/>
        </w:rPr>
        <w:t>representation of category</w:t>
      </w:r>
      <w:r w:rsidR="00C64974" w:rsidRPr="00E15290">
        <w:rPr>
          <w:sz w:val="20"/>
          <w:szCs w:val="20"/>
          <w:lang w:val="en-US"/>
        </w:rPr>
        <w:t xml:space="preserve"> </w:t>
      </w:r>
      <w:r w:rsidRPr="00E15290">
        <w:rPr>
          <w:sz w:val="20"/>
          <w:szCs w:val="20"/>
          <w:lang w:val="en-US"/>
        </w:rPr>
        <w:t xml:space="preserve">men </w:t>
      </w:r>
      <w:r w:rsidR="00C64974" w:rsidRPr="00E15290">
        <w:rPr>
          <w:sz w:val="20"/>
          <w:szCs w:val="20"/>
          <w:lang w:val="en-US"/>
        </w:rPr>
        <w:t xml:space="preserve">ELITE, </w:t>
      </w:r>
      <w:r w:rsidRPr="00E15290">
        <w:rPr>
          <w:sz w:val="20"/>
          <w:szCs w:val="20"/>
          <w:lang w:val="en-US"/>
        </w:rPr>
        <w:t>men U</w:t>
      </w:r>
      <w:r w:rsidR="00C64974" w:rsidRPr="00E15290">
        <w:rPr>
          <w:sz w:val="20"/>
          <w:szCs w:val="20"/>
          <w:lang w:val="en-US"/>
        </w:rPr>
        <w:t>23 a</w:t>
      </w:r>
      <w:r w:rsidRPr="00E15290">
        <w:rPr>
          <w:sz w:val="20"/>
          <w:szCs w:val="20"/>
          <w:lang w:val="en-US"/>
        </w:rPr>
        <w:t>nd</w:t>
      </w:r>
      <w:r w:rsidR="00C64974" w:rsidRPr="00E15290">
        <w:rPr>
          <w:sz w:val="20"/>
          <w:szCs w:val="20"/>
          <w:lang w:val="en-US"/>
        </w:rPr>
        <w:t xml:space="preserve"> </w:t>
      </w:r>
      <w:r w:rsidRPr="00E15290">
        <w:rPr>
          <w:sz w:val="20"/>
          <w:szCs w:val="20"/>
          <w:lang w:val="en-US"/>
        </w:rPr>
        <w:t>selected juniors</w:t>
      </w:r>
    </w:p>
    <w:p w:rsidR="004E0A9F" w:rsidRPr="00E15290" w:rsidRDefault="004E0A9F" w:rsidP="00C64974">
      <w:pPr>
        <w:pStyle w:val="Default"/>
        <w:rPr>
          <w:b/>
          <w:bCs/>
          <w:sz w:val="20"/>
          <w:szCs w:val="20"/>
          <w:lang w:val="en-US"/>
        </w:rPr>
      </w:pPr>
      <w:r w:rsidRPr="00E15290">
        <w:rPr>
          <w:b/>
          <w:bCs/>
          <w:sz w:val="20"/>
          <w:szCs w:val="20"/>
          <w:lang w:val="en-US"/>
        </w:rPr>
        <w:t xml:space="preserve">Participant Condition: </w:t>
      </w:r>
      <w:r w:rsidRPr="00E15290">
        <w:rPr>
          <w:bCs/>
          <w:sz w:val="20"/>
          <w:szCs w:val="20"/>
          <w:lang w:val="en-US"/>
        </w:rPr>
        <w:t>A</w:t>
      </w:r>
      <w:r w:rsidRPr="00E15290">
        <w:rPr>
          <w:b/>
          <w:bCs/>
          <w:sz w:val="20"/>
          <w:szCs w:val="20"/>
          <w:lang w:val="en-US"/>
        </w:rPr>
        <w:t xml:space="preserve"> </w:t>
      </w:r>
      <w:r w:rsidRPr="00E15290">
        <w:rPr>
          <w:bCs/>
          <w:sz w:val="20"/>
          <w:szCs w:val="20"/>
          <w:lang w:val="en-US"/>
        </w:rPr>
        <w:t>valid license for the year 2015</w:t>
      </w:r>
    </w:p>
    <w:p w:rsidR="004E0A9F" w:rsidRPr="00E15290" w:rsidRDefault="004E0A9F" w:rsidP="00C64974">
      <w:pPr>
        <w:pStyle w:val="Default"/>
        <w:rPr>
          <w:sz w:val="20"/>
          <w:szCs w:val="20"/>
          <w:u w:val="single"/>
          <w:lang w:val="en-US"/>
        </w:rPr>
      </w:pPr>
      <w:r w:rsidRPr="00E15290">
        <w:rPr>
          <w:b/>
          <w:bCs/>
          <w:sz w:val="20"/>
          <w:szCs w:val="20"/>
          <w:lang w:val="en-US"/>
        </w:rPr>
        <w:t>Enrollments</w:t>
      </w:r>
      <w:r w:rsidR="00C64974" w:rsidRPr="00E15290">
        <w:rPr>
          <w:b/>
          <w:bCs/>
          <w:sz w:val="20"/>
          <w:szCs w:val="20"/>
          <w:lang w:val="en-US"/>
        </w:rPr>
        <w:t xml:space="preserve">: </w:t>
      </w:r>
      <w:r w:rsidRPr="00E15290">
        <w:rPr>
          <w:bCs/>
          <w:sz w:val="20"/>
          <w:szCs w:val="20"/>
          <w:lang w:val="en-US"/>
        </w:rPr>
        <w:t>via</w:t>
      </w:r>
      <w:r w:rsidR="00C64974" w:rsidRPr="00E15290">
        <w:rPr>
          <w:sz w:val="20"/>
          <w:szCs w:val="20"/>
          <w:lang w:val="en-US"/>
        </w:rPr>
        <w:t xml:space="preserve"> syst</w:t>
      </w:r>
      <w:r w:rsidRPr="00E15290">
        <w:rPr>
          <w:sz w:val="20"/>
          <w:szCs w:val="20"/>
          <w:lang w:val="en-US"/>
        </w:rPr>
        <w:t>e</w:t>
      </w:r>
      <w:r w:rsidR="00C64974" w:rsidRPr="00E15290">
        <w:rPr>
          <w:sz w:val="20"/>
          <w:szCs w:val="20"/>
          <w:lang w:val="en-US"/>
        </w:rPr>
        <w:t xml:space="preserve">m </w:t>
      </w:r>
      <w:r w:rsidR="00C64974" w:rsidRPr="00E15290">
        <w:rPr>
          <w:b/>
          <w:bCs/>
          <w:sz w:val="20"/>
          <w:szCs w:val="20"/>
          <w:u w:val="single"/>
          <w:lang w:val="en-US"/>
        </w:rPr>
        <w:t xml:space="preserve">www.cyklovysledky.cz </w:t>
      </w:r>
      <w:r w:rsidR="00C64974" w:rsidRPr="00E15290">
        <w:rPr>
          <w:b/>
          <w:bCs/>
          <w:sz w:val="20"/>
          <w:szCs w:val="20"/>
          <w:lang w:val="en-US"/>
        </w:rPr>
        <w:t xml:space="preserve">- </w:t>
      </w:r>
      <w:r w:rsidRPr="00E15290">
        <w:rPr>
          <w:sz w:val="20"/>
          <w:szCs w:val="20"/>
          <w:lang w:val="en-US"/>
        </w:rPr>
        <w:t xml:space="preserve">until May </w:t>
      </w:r>
      <w:r w:rsidR="00C64974" w:rsidRPr="00E15290">
        <w:rPr>
          <w:sz w:val="20"/>
          <w:szCs w:val="20"/>
          <w:lang w:val="en-US"/>
        </w:rPr>
        <w:t>20</w:t>
      </w:r>
      <w:r w:rsidRPr="00E15290">
        <w:rPr>
          <w:sz w:val="20"/>
          <w:szCs w:val="20"/>
          <w:vertAlign w:val="superscript"/>
          <w:lang w:val="en-US"/>
        </w:rPr>
        <w:t>th</w:t>
      </w:r>
      <w:r w:rsidR="00C64974" w:rsidRPr="00E15290">
        <w:rPr>
          <w:sz w:val="20"/>
          <w:szCs w:val="20"/>
          <w:lang w:val="en-US"/>
        </w:rPr>
        <w:t xml:space="preserve"> 2015 </w:t>
      </w:r>
      <w:r w:rsidRPr="00E15290">
        <w:rPr>
          <w:sz w:val="20"/>
          <w:szCs w:val="20"/>
          <w:lang w:val="en-US"/>
        </w:rPr>
        <w:t>and in a copy</w:t>
      </w:r>
      <w:r w:rsidR="00C64974" w:rsidRPr="00E15290">
        <w:rPr>
          <w:sz w:val="20"/>
          <w:szCs w:val="20"/>
          <w:lang w:val="en-US"/>
        </w:rPr>
        <w:t xml:space="preserve"> </w:t>
      </w:r>
      <w:r w:rsidRPr="00E15290">
        <w:rPr>
          <w:sz w:val="20"/>
          <w:szCs w:val="20"/>
          <w:u w:val="single"/>
          <w:lang w:val="en-US"/>
        </w:rPr>
        <w:t xml:space="preserve">zdenek.fous@fous-pribram.cz </w:t>
      </w:r>
    </w:p>
    <w:p w:rsidR="004E0A9F" w:rsidRPr="00E15290" w:rsidRDefault="006376E6" w:rsidP="00C64974">
      <w:pPr>
        <w:pStyle w:val="Default"/>
        <w:rPr>
          <w:b/>
          <w:bCs/>
          <w:sz w:val="20"/>
          <w:szCs w:val="20"/>
          <w:lang w:val="en-US"/>
        </w:rPr>
      </w:pPr>
      <w:r w:rsidRPr="00E15290">
        <w:rPr>
          <w:b/>
          <w:bCs/>
          <w:sz w:val="20"/>
          <w:szCs w:val="20"/>
          <w:lang w:val="en-US"/>
        </w:rPr>
        <w:t>Registration</w:t>
      </w:r>
      <w:r w:rsidR="004E0A9F" w:rsidRPr="00E15290">
        <w:rPr>
          <w:b/>
          <w:bCs/>
          <w:sz w:val="20"/>
          <w:szCs w:val="20"/>
          <w:lang w:val="en-US"/>
        </w:rPr>
        <w:t xml:space="preserve"> fee</w:t>
      </w:r>
      <w:r w:rsidR="00C64974" w:rsidRPr="00E15290">
        <w:rPr>
          <w:b/>
          <w:bCs/>
          <w:sz w:val="20"/>
          <w:szCs w:val="20"/>
          <w:lang w:val="en-US"/>
        </w:rPr>
        <w:t>:</w:t>
      </w:r>
      <w:r w:rsidR="00234F4D" w:rsidRPr="00E15290">
        <w:rPr>
          <w:rFonts w:asciiTheme="minorHAnsi" w:hAnsiTheme="minorHAnsi" w:cstheme="minorBidi"/>
          <w:color w:val="auto"/>
          <w:sz w:val="22"/>
          <w:szCs w:val="22"/>
          <w:lang w:val="en-US"/>
        </w:rPr>
        <w:t xml:space="preserve"> </w:t>
      </w:r>
      <w:r w:rsidR="00234F4D" w:rsidRPr="00E15290">
        <w:rPr>
          <w:bCs/>
          <w:sz w:val="20"/>
          <w:szCs w:val="20"/>
          <w:lang w:val="en-US"/>
        </w:rPr>
        <w:t>Each competitor will pay with the application on behalf of the organizer the amount of CZK 600, -</w:t>
      </w:r>
      <w:r w:rsidR="00C64974" w:rsidRPr="00E15290">
        <w:rPr>
          <w:b/>
          <w:bCs/>
          <w:sz w:val="20"/>
          <w:szCs w:val="20"/>
          <w:lang w:val="en-US"/>
        </w:rPr>
        <w:t xml:space="preserve"> </w:t>
      </w:r>
    </w:p>
    <w:p w:rsidR="00C64974" w:rsidRPr="00E15290" w:rsidRDefault="00C64974" w:rsidP="00C64974">
      <w:pPr>
        <w:pStyle w:val="Default"/>
        <w:rPr>
          <w:sz w:val="20"/>
          <w:szCs w:val="20"/>
          <w:lang w:val="en-US"/>
        </w:rPr>
      </w:pPr>
      <w:r w:rsidRPr="00E15290">
        <w:rPr>
          <w:b/>
          <w:bCs/>
          <w:sz w:val="20"/>
          <w:szCs w:val="20"/>
          <w:lang w:val="en-US"/>
        </w:rPr>
        <w:t>Bank</w:t>
      </w:r>
      <w:r w:rsidR="00234F4D" w:rsidRPr="00E15290">
        <w:rPr>
          <w:b/>
          <w:bCs/>
          <w:sz w:val="20"/>
          <w:szCs w:val="20"/>
          <w:lang w:val="en-US"/>
        </w:rPr>
        <w:t xml:space="preserve"> account</w:t>
      </w:r>
      <w:r w:rsidRPr="00E15290">
        <w:rPr>
          <w:b/>
          <w:bCs/>
          <w:sz w:val="20"/>
          <w:szCs w:val="20"/>
          <w:lang w:val="en-US"/>
        </w:rPr>
        <w:t xml:space="preserve">: </w:t>
      </w:r>
      <w:proofErr w:type="spellStart"/>
      <w:r w:rsidRPr="00E15290">
        <w:rPr>
          <w:b/>
          <w:bCs/>
          <w:sz w:val="20"/>
          <w:szCs w:val="20"/>
          <w:lang w:val="en-US"/>
        </w:rPr>
        <w:t>Česká</w:t>
      </w:r>
      <w:proofErr w:type="spellEnd"/>
      <w:r w:rsidRPr="00E15290">
        <w:rPr>
          <w:b/>
          <w:bCs/>
          <w:sz w:val="20"/>
          <w:szCs w:val="20"/>
          <w:lang w:val="en-US"/>
        </w:rPr>
        <w:t xml:space="preserve"> </w:t>
      </w:r>
      <w:proofErr w:type="spellStart"/>
      <w:r w:rsidRPr="00E15290">
        <w:rPr>
          <w:b/>
          <w:bCs/>
          <w:sz w:val="20"/>
          <w:szCs w:val="20"/>
          <w:lang w:val="en-US"/>
        </w:rPr>
        <w:t>spořitelna</w:t>
      </w:r>
      <w:proofErr w:type="spellEnd"/>
      <w:r w:rsidRPr="00E15290">
        <w:rPr>
          <w:b/>
          <w:bCs/>
          <w:sz w:val="20"/>
          <w:szCs w:val="20"/>
          <w:lang w:val="en-US"/>
        </w:rPr>
        <w:t xml:space="preserve"> a. s. </w:t>
      </w:r>
      <w:proofErr w:type="spellStart"/>
      <w:r w:rsidRPr="00E15290">
        <w:rPr>
          <w:b/>
          <w:bCs/>
          <w:sz w:val="20"/>
          <w:szCs w:val="20"/>
          <w:lang w:val="en-US"/>
        </w:rPr>
        <w:t>Kladno</w:t>
      </w:r>
      <w:proofErr w:type="spellEnd"/>
      <w:r w:rsidRPr="00E15290">
        <w:rPr>
          <w:b/>
          <w:bCs/>
          <w:sz w:val="20"/>
          <w:szCs w:val="20"/>
          <w:lang w:val="en-US"/>
        </w:rPr>
        <w:t xml:space="preserve">, č. ú. 380 546 389 / 0800 </w:t>
      </w:r>
    </w:p>
    <w:p w:rsidR="00234F4D" w:rsidRPr="00E15290" w:rsidRDefault="006376E6" w:rsidP="00C64974">
      <w:pPr>
        <w:pStyle w:val="Default"/>
        <w:rPr>
          <w:sz w:val="20"/>
          <w:szCs w:val="20"/>
          <w:lang w:val="en-US"/>
        </w:rPr>
      </w:pPr>
      <w:r w:rsidRPr="00E15290">
        <w:rPr>
          <w:sz w:val="20"/>
          <w:szCs w:val="20"/>
          <w:lang w:val="en-US"/>
        </w:rPr>
        <w:t>If the registration</w:t>
      </w:r>
      <w:r w:rsidR="00234F4D" w:rsidRPr="00E15290">
        <w:rPr>
          <w:sz w:val="20"/>
          <w:szCs w:val="20"/>
          <w:lang w:val="en-US"/>
        </w:rPr>
        <w:t xml:space="preserve"> fee is not paid to the account, it can be paid at the presentation, increased of CZK 200, -, </w:t>
      </w:r>
      <w:proofErr w:type="spellStart"/>
      <w:r w:rsidR="00234F4D" w:rsidRPr="00E15290">
        <w:rPr>
          <w:sz w:val="20"/>
          <w:szCs w:val="20"/>
          <w:lang w:val="en-US"/>
        </w:rPr>
        <w:t>ie</w:t>
      </w:r>
      <w:proofErr w:type="spellEnd"/>
      <w:r w:rsidR="00234F4D" w:rsidRPr="00E15290">
        <w:rPr>
          <w:sz w:val="20"/>
          <w:szCs w:val="20"/>
          <w:lang w:val="en-US"/>
        </w:rPr>
        <w:t>. CZK 800, -</w:t>
      </w:r>
    </w:p>
    <w:p w:rsidR="00C64974" w:rsidRPr="00E15290" w:rsidRDefault="00234F4D" w:rsidP="00C64974">
      <w:pPr>
        <w:pStyle w:val="Default"/>
        <w:rPr>
          <w:sz w:val="20"/>
          <w:szCs w:val="20"/>
          <w:lang w:val="en-US"/>
        </w:rPr>
      </w:pPr>
      <w:r w:rsidRPr="00E15290">
        <w:rPr>
          <w:b/>
          <w:sz w:val="20"/>
          <w:szCs w:val="20"/>
          <w:lang w:val="en-US"/>
        </w:rPr>
        <w:t>Race numbers:</w:t>
      </w:r>
      <w:r w:rsidRPr="00E15290">
        <w:rPr>
          <w:b/>
          <w:bCs/>
          <w:sz w:val="20"/>
          <w:szCs w:val="20"/>
          <w:lang w:val="en-US"/>
        </w:rPr>
        <w:t xml:space="preserve"> </w:t>
      </w:r>
      <w:r w:rsidRPr="00E15290">
        <w:rPr>
          <w:bCs/>
          <w:sz w:val="20"/>
          <w:szCs w:val="20"/>
          <w:lang w:val="en-US"/>
        </w:rPr>
        <w:t>Friday</w:t>
      </w:r>
      <w:r w:rsidR="00C64974" w:rsidRPr="00E15290">
        <w:rPr>
          <w:sz w:val="20"/>
          <w:szCs w:val="20"/>
          <w:lang w:val="en-US"/>
        </w:rPr>
        <w:t xml:space="preserve"> </w:t>
      </w:r>
      <w:r w:rsidRPr="00E15290">
        <w:rPr>
          <w:sz w:val="20"/>
          <w:szCs w:val="20"/>
          <w:lang w:val="en-US"/>
        </w:rPr>
        <w:t>May 29</w:t>
      </w:r>
      <w:r w:rsidRPr="00E15290">
        <w:rPr>
          <w:sz w:val="20"/>
          <w:szCs w:val="20"/>
          <w:vertAlign w:val="superscript"/>
          <w:lang w:val="en-US"/>
        </w:rPr>
        <w:t>th</w:t>
      </w:r>
      <w:r w:rsidRPr="00E15290">
        <w:rPr>
          <w:sz w:val="20"/>
          <w:szCs w:val="20"/>
          <w:lang w:val="en-US"/>
        </w:rPr>
        <w:t xml:space="preserve"> </w:t>
      </w:r>
      <w:proofErr w:type="gramStart"/>
      <w:r w:rsidRPr="00E15290">
        <w:rPr>
          <w:sz w:val="20"/>
          <w:szCs w:val="20"/>
          <w:lang w:val="en-US"/>
        </w:rPr>
        <w:t xml:space="preserve">between 12.30 to 14.30, </w:t>
      </w:r>
      <w:proofErr w:type="spellStart"/>
      <w:r w:rsidR="00C64974" w:rsidRPr="00E15290">
        <w:rPr>
          <w:sz w:val="20"/>
          <w:szCs w:val="20"/>
          <w:lang w:val="en-US"/>
        </w:rPr>
        <w:t>Slaný</w:t>
      </w:r>
      <w:proofErr w:type="spellEnd"/>
      <w:r w:rsidR="00C64974" w:rsidRPr="00E15290">
        <w:rPr>
          <w:sz w:val="20"/>
          <w:szCs w:val="20"/>
          <w:lang w:val="en-US"/>
        </w:rPr>
        <w:t xml:space="preserve"> – </w:t>
      </w:r>
      <w:r w:rsidR="00DC6265" w:rsidRPr="00E15290">
        <w:rPr>
          <w:sz w:val="20"/>
          <w:szCs w:val="20"/>
          <w:lang w:val="en-US"/>
        </w:rPr>
        <w:t>Ice hockey</w:t>
      </w:r>
      <w:r w:rsidRPr="00E15290">
        <w:rPr>
          <w:sz w:val="20"/>
          <w:szCs w:val="20"/>
          <w:lang w:val="en-US"/>
        </w:rPr>
        <w:t xml:space="preserve"> stadium</w:t>
      </w:r>
      <w:proofErr w:type="gramEnd"/>
      <w:r w:rsidR="00C64974" w:rsidRPr="00E15290">
        <w:rPr>
          <w:sz w:val="20"/>
          <w:szCs w:val="20"/>
          <w:lang w:val="en-US"/>
        </w:rPr>
        <w:t xml:space="preserve"> </w:t>
      </w:r>
    </w:p>
    <w:p w:rsidR="00C64974" w:rsidRPr="00E15290" w:rsidRDefault="00234F4D" w:rsidP="00C64974">
      <w:pPr>
        <w:pStyle w:val="Default"/>
        <w:rPr>
          <w:sz w:val="20"/>
          <w:szCs w:val="20"/>
          <w:lang w:val="en-US"/>
        </w:rPr>
      </w:pPr>
      <w:r w:rsidRPr="00E15290">
        <w:rPr>
          <w:b/>
          <w:bCs/>
          <w:sz w:val="18"/>
          <w:szCs w:val="18"/>
          <w:lang w:val="en-US"/>
        </w:rPr>
        <w:t>Starting order for the time trial</w:t>
      </w:r>
      <w:r w:rsidR="00C64974" w:rsidRPr="00E15290">
        <w:rPr>
          <w:b/>
          <w:bCs/>
          <w:sz w:val="20"/>
          <w:szCs w:val="20"/>
          <w:lang w:val="en-US"/>
        </w:rPr>
        <w:t xml:space="preserve">: </w:t>
      </w:r>
      <w:r w:rsidRPr="00E15290">
        <w:rPr>
          <w:bCs/>
          <w:sz w:val="20"/>
          <w:szCs w:val="20"/>
          <w:lang w:val="en-US"/>
        </w:rPr>
        <w:t>drawing at the team managers meeting, teams will be drawn, riders order according to team managers at the presentation</w:t>
      </w:r>
      <w:r w:rsidRPr="00E15290">
        <w:rPr>
          <w:sz w:val="20"/>
          <w:szCs w:val="20"/>
          <w:lang w:val="en-US"/>
        </w:rPr>
        <w:t>. Starting interval is 1 minute</w:t>
      </w:r>
      <w:r w:rsidR="00C64974" w:rsidRPr="00E15290">
        <w:rPr>
          <w:sz w:val="20"/>
          <w:szCs w:val="20"/>
          <w:lang w:val="en-US"/>
        </w:rPr>
        <w:t xml:space="preserve">. </w:t>
      </w:r>
      <w:r w:rsidRPr="00E15290">
        <w:rPr>
          <w:sz w:val="20"/>
          <w:szCs w:val="20"/>
          <w:lang w:val="en-US"/>
        </w:rPr>
        <w:t>Using of time trial bikes for the time trial is not allowed</w:t>
      </w:r>
      <w:r w:rsidR="00C64974" w:rsidRPr="00E15290">
        <w:rPr>
          <w:sz w:val="20"/>
          <w:szCs w:val="20"/>
          <w:lang w:val="en-US"/>
        </w:rPr>
        <w:t xml:space="preserve">. </w:t>
      </w:r>
    </w:p>
    <w:p w:rsidR="00C64974" w:rsidRPr="00E15290" w:rsidRDefault="00234F4D" w:rsidP="00C64974">
      <w:pPr>
        <w:pStyle w:val="Default"/>
        <w:rPr>
          <w:sz w:val="20"/>
          <w:szCs w:val="20"/>
          <w:lang w:val="en-US"/>
        </w:rPr>
      </w:pPr>
      <w:r w:rsidRPr="00E15290">
        <w:rPr>
          <w:b/>
          <w:bCs/>
          <w:sz w:val="20"/>
          <w:szCs w:val="20"/>
          <w:lang w:val="en-US"/>
        </w:rPr>
        <w:t>Team managers meeting</w:t>
      </w:r>
      <w:r w:rsidR="00C64974" w:rsidRPr="00E15290">
        <w:rPr>
          <w:b/>
          <w:bCs/>
          <w:sz w:val="20"/>
          <w:szCs w:val="20"/>
          <w:lang w:val="en-US"/>
        </w:rPr>
        <w:t xml:space="preserve">: </w:t>
      </w:r>
      <w:r w:rsidR="00786C38" w:rsidRPr="00E15290">
        <w:rPr>
          <w:bCs/>
          <w:sz w:val="20"/>
          <w:szCs w:val="20"/>
          <w:lang w:val="en-US"/>
        </w:rPr>
        <w:t>Friday</w:t>
      </w:r>
      <w:r w:rsidR="00786C38" w:rsidRPr="00E15290">
        <w:rPr>
          <w:sz w:val="20"/>
          <w:szCs w:val="20"/>
          <w:lang w:val="en-US"/>
        </w:rPr>
        <w:t xml:space="preserve"> May 29</w:t>
      </w:r>
      <w:r w:rsidR="00786C38" w:rsidRPr="00E15290">
        <w:rPr>
          <w:sz w:val="20"/>
          <w:szCs w:val="20"/>
          <w:vertAlign w:val="superscript"/>
          <w:lang w:val="en-US"/>
        </w:rPr>
        <w:t>th</w:t>
      </w:r>
      <w:r w:rsidR="00786C38" w:rsidRPr="00E15290">
        <w:rPr>
          <w:sz w:val="20"/>
          <w:szCs w:val="20"/>
          <w:lang w:val="en-US"/>
        </w:rPr>
        <w:t xml:space="preserve"> at</w:t>
      </w:r>
      <w:r w:rsidR="00C64974" w:rsidRPr="00E15290">
        <w:rPr>
          <w:sz w:val="20"/>
          <w:szCs w:val="20"/>
          <w:lang w:val="en-US"/>
        </w:rPr>
        <w:t xml:space="preserve"> 15.00 </w:t>
      </w:r>
      <w:r w:rsidR="00786C38" w:rsidRPr="00E15290">
        <w:rPr>
          <w:sz w:val="20"/>
          <w:szCs w:val="20"/>
          <w:lang w:val="en-US"/>
        </w:rPr>
        <w:t xml:space="preserve">in </w:t>
      </w:r>
      <w:proofErr w:type="spellStart"/>
      <w:r w:rsidR="00C64974" w:rsidRPr="00E15290">
        <w:rPr>
          <w:sz w:val="20"/>
          <w:szCs w:val="20"/>
          <w:lang w:val="en-US"/>
        </w:rPr>
        <w:t>Slaný</w:t>
      </w:r>
      <w:proofErr w:type="spellEnd"/>
      <w:r w:rsidR="00C64974" w:rsidRPr="00E15290">
        <w:rPr>
          <w:sz w:val="20"/>
          <w:szCs w:val="20"/>
          <w:lang w:val="en-US"/>
        </w:rPr>
        <w:t xml:space="preserve"> – </w:t>
      </w:r>
      <w:r w:rsidR="00DC6265" w:rsidRPr="00E15290">
        <w:rPr>
          <w:sz w:val="20"/>
          <w:szCs w:val="20"/>
          <w:lang w:val="en-US"/>
        </w:rPr>
        <w:t>Ice hockey</w:t>
      </w:r>
      <w:r w:rsidR="00786C38" w:rsidRPr="00E15290">
        <w:rPr>
          <w:sz w:val="20"/>
          <w:szCs w:val="20"/>
          <w:lang w:val="en-US"/>
        </w:rPr>
        <w:t xml:space="preserve"> stadium, 1</w:t>
      </w:r>
      <w:r w:rsidR="00786C38" w:rsidRPr="00E15290">
        <w:rPr>
          <w:sz w:val="20"/>
          <w:szCs w:val="20"/>
          <w:vertAlign w:val="superscript"/>
          <w:lang w:val="en-US"/>
        </w:rPr>
        <w:t>st</w:t>
      </w:r>
      <w:r w:rsidR="00786C38" w:rsidRPr="00E15290">
        <w:rPr>
          <w:sz w:val="20"/>
          <w:szCs w:val="20"/>
          <w:lang w:val="en-US"/>
        </w:rPr>
        <w:t xml:space="preserve"> floor</w:t>
      </w:r>
      <w:r w:rsidR="00C64974" w:rsidRPr="00E15290">
        <w:rPr>
          <w:sz w:val="20"/>
          <w:szCs w:val="20"/>
          <w:lang w:val="en-US"/>
        </w:rPr>
        <w:t xml:space="preserve"> </w:t>
      </w:r>
    </w:p>
    <w:p w:rsidR="00C64974" w:rsidRPr="00E15290" w:rsidRDefault="00786C38" w:rsidP="00C64974">
      <w:pPr>
        <w:pStyle w:val="Default"/>
        <w:rPr>
          <w:sz w:val="20"/>
          <w:szCs w:val="20"/>
          <w:lang w:val="en-US"/>
        </w:rPr>
      </w:pPr>
      <w:r w:rsidRPr="00E15290">
        <w:rPr>
          <w:b/>
          <w:bCs/>
          <w:sz w:val="20"/>
          <w:szCs w:val="20"/>
          <w:lang w:val="en-US"/>
        </w:rPr>
        <w:t>Team Cars</w:t>
      </w:r>
      <w:r w:rsidR="00C64974" w:rsidRPr="00E15290">
        <w:rPr>
          <w:b/>
          <w:bCs/>
          <w:sz w:val="20"/>
          <w:szCs w:val="20"/>
          <w:lang w:val="en-US"/>
        </w:rPr>
        <w:t xml:space="preserve">: </w:t>
      </w:r>
      <w:r w:rsidRPr="00E15290">
        <w:rPr>
          <w:bCs/>
          <w:sz w:val="20"/>
          <w:szCs w:val="20"/>
          <w:lang w:val="en-US"/>
        </w:rPr>
        <w:t xml:space="preserve">For </w:t>
      </w:r>
      <w:r w:rsidRPr="00E15290">
        <w:rPr>
          <w:sz w:val="20"/>
          <w:szCs w:val="20"/>
          <w:lang w:val="en-US"/>
        </w:rPr>
        <w:t>1</w:t>
      </w:r>
      <w:r w:rsidRPr="00E15290">
        <w:rPr>
          <w:sz w:val="20"/>
          <w:szCs w:val="20"/>
          <w:vertAlign w:val="superscript"/>
          <w:lang w:val="en-US"/>
        </w:rPr>
        <w:t>st</w:t>
      </w:r>
      <w:r w:rsidRPr="00E15290">
        <w:rPr>
          <w:sz w:val="20"/>
          <w:szCs w:val="20"/>
          <w:lang w:val="en-US"/>
        </w:rPr>
        <w:t xml:space="preserve"> stage according to §6 art. </w:t>
      </w:r>
      <w:proofErr w:type="gramStart"/>
      <w:r w:rsidRPr="00E15290">
        <w:rPr>
          <w:sz w:val="20"/>
          <w:szCs w:val="20"/>
          <w:lang w:val="en-US"/>
        </w:rPr>
        <w:t>S0623-S0628 ČSC (Czech cycling federation) rules</w:t>
      </w:r>
      <w:r w:rsidR="00C64974" w:rsidRPr="00E15290">
        <w:rPr>
          <w:sz w:val="20"/>
          <w:szCs w:val="20"/>
          <w:lang w:val="en-US"/>
        </w:rPr>
        <w:t>.</w:t>
      </w:r>
      <w:proofErr w:type="gramEnd"/>
      <w:r w:rsidR="00C64974" w:rsidRPr="00E15290">
        <w:rPr>
          <w:sz w:val="20"/>
          <w:szCs w:val="20"/>
          <w:lang w:val="en-US"/>
        </w:rPr>
        <w:t xml:space="preserve"> </w:t>
      </w:r>
      <w:r w:rsidRPr="00E15290">
        <w:rPr>
          <w:sz w:val="20"/>
          <w:szCs w:val="20"/>
          <w:lang w:val="en-US"/>
        </w:rPr>
        <w:t>Order for 2</w:t>
      </w:r>
      <w:r w:rsidRPr="00E15290">
        <w:rPr>
          <w:sz w:val="20"/>
          <w:szCs w:val="20"/>
          <w:vertAlign w:val="superscript"/>
          <w:lang w:val="en-US"/>
        </w:rPr>
        <w:t>nd</w:t>
      </w:r>
      <w:r w:rsidRPr="00E15290">
        <w:rPr>
          <w:sz w:val="20"/>
          <w:szCs w:val="20"/>
          <w:lang w:val="en-US"/>
        </w:rPr>
        <w:t xml:space="preserve"> and 3</w:t>
      </w:r>
      <w:r w:rsidRPr="00E15290">
        <w:rPr>
          <w:sz w:val="20"/>
          <w:szCs w:val="20"/>
          <w:vertAlign w:val="superscript"/>
          <w:lang w:val="en-US"/>
        </w:rPr>
        <w:t>rd</w:t>
      </w:r>
      <w:r w:rsidRPr="00E15290">
        <w:rPr>
          <w:sz w:val="20"/>
          <w:szCs w:val="20"/>
          <w:lang w:val="en-US"/>
        </w:rPr>
        <w:t xml:space="preserve"> stage will be according to actual individual classification</w:t>
      </w:r>
      <w:r w:rsidR="00C64974" w:rsidRPr="00E15290">
        <w:rPr>
          <w:sz w:val="20"/>
          <w:szCs w:val="20"/>
          <w:lang w:val="en-US"/>
        </w:rPr>
        <w:t xml:space="preserve">. </w:t>
      </w:r>
      <w:r w:rsidRPr="00E15290">
        <w:rPr>
          <w:sz w:val="20"/>
          <w:szCs w:val="20"/>
          <w:lang w:val="en-US"/>
        </w:rPr>
        <w:t>Convoy numbers will be issued at the race office after presenting valid license</w:t>
      </w:r>
    </w:p>
    <w:p w:rsidR="00C64974" w:rsidRPr="00E15290" w:rsidRDefault="00786C38" w:rsidP="00786C38">
      <w:pPr>
        <w:pStyle w:val="Default"/>
        <w:rPr>
          <w:bCs/>
          <w:sz w:val="20"/>
          <w:szCs w:val="20"/>
          <w:lang w:val="en-US"/>
        </w:rPr>
      </w:pPr>
      <w:r w:rsidRPr="00E15290">
        <w:rPr>
          <w:b/>
          <w:bCs/>
          <w:sz w:val="20"/>
          <w:szCs w:val="20"/>
          <w:lang w:val="en-US"/>
        </w:rPr>
        <w:t>Regulation</w:t>
      </w:r>
      <w:r w:rsidR="00C64974" w:rsidRPr="00E15290">
        <w:rPr>
          <w:b/>
          <w:bCs/>
          <w:sz w:val="20"/>
          <w:szCs w:val="20"/>
          <w:lang w:val="en-US"/>
        </w:rPr>
        <w:t xml:space="preserve">: </w:t>
      </w:r>
      <w:r w:rsidRPr="00E15290">
        <w:rPr>
          <w:bCs/>
          <w:sz w:val="20"/>
          <w:szCs w:val="20"/>
          <w:lang w:val="en-US"/>
        </w:rPr>
        <w:t>In conformity with the ČSC rules and this technical guide. All participants in the race at their own risk, the organizer is not liable for any damage incurred or caused by them. The organizer reserves the right to a</w:t>
      </w:r>
      <w:r w:rsidR="006376E6" w:rsidRPr="00E15290">
        <w:rPr>
          <w:bCs/>
          <w:sz w:val="20"/>
          <w:szCs w:val="20"/>
          <w:lang w:val="en-US"/>
        </w:rPr>
        <w:t>ny necessary technical changes in</w:t>
      </w:r>
      <w:r w:rsidRPr="00E15290">
        <w:rPr>
          <w:bCs/>
          <w:sz w:val="20"/>
          <w:szCs w:val="20"/>
          <w:lang w:val="en-US"/>
        </w:rPr>
        <w:t xml:space="preserve"> the program due to unforeseen circumstances</w:t>
      </w:r>
      <w:r w:rsidR="006376E6" w:rsidRPr="00E15290">
        <w:rPr>
          <w:sz w:val="20"/>
          <w:szCs w:val="20"/>
          <w:lang w:val="en-US"/>
        </w:rPr>
        <w:t>.</w:t>
      </w:r>
    </w:p>
    <w:p w:rsidR="006376E6" w:rsidRPr="00E15290" w:rsidRDefault="006376E6" w:rsidP="00C64974">
      <w:pPr>
        <w:pStyle w:val="Default"/>
        <w:rPr>
          <w:sz w:val="20"/>
          <w:szCs w:val="20"/>
          <w:lang w:val="en-US"/>
        </w:rPr>
      </w:pPr>
      <w:r w:rsidRPr="00E15290">
        <w:rPr>
          <w:b/>
          <w:bCs/>
          <w:sz w:val="20"/>
          <w:szCs w:val="20"/>
          <w:lang w:val="en-US"/>
        </w:rPr>
        <w:t>Route</w:t>
      </w:r>
      <w:r w:rsidR="00C64974" w:rsidRPr="00E15290">
        <w:rPr>
          <w:b/>
          <w:bCs/>
          <w:sz w:val="20"/>
          <w:szCs w:val="20"/>
          <w:lang w:val="en-US"/>
        </w:rPr>
        <w:t>:</w:t>
      </w:r>
      <w:r w:rsidRPr="00E15290">
        <w:rPr>
          <w:b/>
          <w:bCs/>
          <w:sz w:val="20"/>
          <w:szCs w:val="20"/>
          <w:lang w:val="en-US"/>
        </w:rPr>
        <w:tab/>
      </w:r>
      <w:r w:rsidRPr="00E15290">
        <w:rPr>
          <w:sz w:val="20"/>
          <w:szCs w:val="20"/>
          <w:lang w:val="en-US"/>
        </w:rPr>
        <w:t>1</w:t>
      </w:r>
      <w:r w:rsidRPr="00E15290">
        <w:rPr>
          <w:sz w:val="20"/>
          <w:szCs w:val="20"/>
          <w:vertAlign w:val="superscript"/>
          <w:lang w:val="en-US"/>
        </w:rPr>
        <w:t>st</w:t>
      </w:r>
      <w:r w:rsidRPr="00E15290">
        <w:rPr>
          <w:sz w:val="20"/>
          <w:szCs w:val="20"/>
          <w:lang w:val="en-US"/>
        </w:rPr>
        <w:t xml:space="preserve"> stage </w:t>
      </w:r>
      <w:r w:rsidR="00C64974" w:rsidRPr="00E15290">
        <w:rPr>
          <w:sz w:val="20"/>
          <w:szCs w:val="20"/>
          <w:lang w:val="en-US"/>
        </w:rPr>
        <w:t>„SLANÝ</w:t>
      </w:r>
      <w:proofErr w:type="gramStart"/>
      <w:r w:rsidR="00C64974" w:rsidRPr="00E15290">
        <w:rPr>
          <w:sz w:val="20"/>
          <w:szCs w:val="20"/>
          <w:lang w:val="en-US"/>
        </w:rPr>
        <w:t>“ –</w:t>
      </w:r>
      <w:proofErr w:type="gramEnd"/>
      <w:r w:rsidR="00C64974" w:rsidRPr="00E15290">
        <w:rPr>
          <w:sz w:val="20"/>
          <w:szCs w:val="20"/>
          <w:lang w:val="en-US"/>
        </w:rPr>
        <w:t xml:space="preserve"> </w:t>
      </w:r>
      <w:r w:rsidRPr="00E15290">
        <w:rPr>
          <w:sz w:val="20"/>
          <w:szCs w:val="20"/>
          <w:lang w:val="en-US"/>
        </w:rPr>
        <w:t>individual time trial 29. 5. 2015 start</w:t>
      </w:r>
      <w:r w:rsidR="00C64974" w:rsidRPr="00E15290">
        <w:rPr>
          <w:sz w:val="20"/>
          <w:szCs w:val="20"/>
          <w:lang w:val="en-US"/>
        </w:rPr>
        <w:t>: 17</w:t>
      </w:r>
      <w:proofErr w:type="gramStart"/>
      <w:r w:rsidR="00C64974" w:rsidRPr="00E15290">
        <w:rPr>
          <w:sz w:val="20"/>
          <w:szCs w:val="20"/>
          <w:lang w:val="en-US"/>
        </w:rPr>
        <w:t>,00</w:t>
      </w:r>
      <w:proofErr w:type="gramEnd"/>
      <w:r w:rsidR="00C64974" w:rsidRPr="00E15290">
        <w:rPr>
          <w:sz w:val="20"/>
          <w:szCs w:val="20"/>
          <w:lang w:val="en-US"/>
        </w:rPr>
        <w:t xml:space="preserve"> </w:t>
      </w:r>
    </w:p>
    <w:p w:rsidR="00C64974" w:rsidRPr="00E15290" w:rsidRDefault="006376E6" w:rsidP="006376E6">
      <w:pPr>
        <w:pStyle w:val="Default"/>
        <w:ind w:firstLine="708"/>
        <w:rPr>
          <w:sz w:val="20"/>
          <w:szCs w:val="20"/>
          <w:lang w:val="en-US"/>
        </w:rPr>
      </w:pPr>
      <w:r w:rsidRPr="00E15290">
        <w:rPr>
          <w:sz w:val="20"/>
          <w:szCs w:val="20"/>
          <w:lang w:val="en-US"/>
        </w:rPr>
        <w:t>2</w:t>
      </w:r>
      <w:r w:rsidRPr="00E15290">
        <w:rPr>
          <w:sz w:val="20"/>
          <w:szCs w:val="20"/>
          <w:vertAlign w:val="superscript"/>
          <w:lang w:val="en-US"/>
        </w:rPr>
        <w:t>nd</w:t>
      </w:r>
      <w:r w:rsidRPr="00E15290">
        <w:rPr>
          <w:sz w:val="20"/>
          <w:szCs w:val="20"/>
          <w:lang w:val="en-US"/>
        </w:rPr>
        <w:t xml:space="preserve"> stage</w:t>
      </w:r>
      <w:r w:rsidR="00C64974" w:rsidRPr="00E15290">
        <w:rPr>
          <w:sz w:val="20"/>
          <w:szCs w:val="20"/>
          <w:lang w:val="en-US"/>
        </w:rPr>
        <w:t xml:space="preserve"> „SLÁNSKÁ</w:t>
      </w:r>
      <w:proofErr w:type="gramStart"/>
      <w:r w:rsidR="00C64974" w:rsidRPr="00E15290">
        <w:rPr>
          <w:sz w:val="20"/>
          <w:szCs w:val="20"/>
          <w:lang w:val="en-US"/>
        </w:rPr>
        <w:t>“ 30</w:t>
      </w:r>
      <w:proofErr w:type="gramEnd"/>
      <w:r w:rsidR="00C64974" w:rsidRPr="00E15290">
        <w:rPr>
          <w:sz w:val="20"/>
          <w:szCs w:val="20"/>
          <w:lang w:val="en-US"/>
        </w:rPr>
        <w:t>. 5. 2015 start</w:t>
      </w:r>
      <w:r w:rsidRPr="00E15290">
        <w:rPr>
          <w:sz w:val="20"/>
          <w:szCs w:val="20"/>
          <w:lang w:val="en-US"/>
        </w:rPr>
        <w:t>: 12</w:t>
      </w:r>
      <w:proofErr w:type="gramStart"/>
      <w:r w:rsidRPr="00E15290">
        <w:rPr>
          <w:sz w:val="20"/>
          <w:szCs w:val="20"/>
          <w:lang w:val="en-US"/>
        </w:rPr>
        <w:t>,00</w:t>
      </w:r>
      <w:proofErr w:type="gramEnd"/>
      <w:r w:rsidR="00C64974" w:rsidRPr="00E15290">
        <w:rPr>
          <w:sz w:val="20"/>
          <w:szCs w:val="20"/>
          <w:lang w:val="en-US"/>
        </w:rPr>
        <w:t xml:space="preserve"> </w:t>
      </w:r>
    </w:p>
    <w:p w:rsidR="00C64974" w:rsidRPr="00E15290" w:rsidRDefault="00C64974" w:rsidP="006376E6">
      <w:pPr>
        <w:pStyle w:val="Default"/>
        <w:ind w:firstLine="708"/>
        <w:rPr>
          <w:sz w:val="20"/>
          <w:szCs w:val="20"/>
          <w:lang w:val="en-US"/>
        </w:rPr>
      </w:pPr>
      <w:r w:rsidRPr="00E15290">
        <w:rPr>
          <w:sz w:val="20"/>
          <w:szCs w:val="20"/>
          <w:lang w:val="en-US"/>
        </w:rPr>
        <w:t>3</w:t>
      </w:r>
      <w:r w:rsidR="006376E6" w:rsidRPr="00E15290">
        <w:rPr>
          <w:sz w:val="20"/>
          <w:szCs w:val="20"/>
          <w:vertAlign w:val="superscript"/>
          <w:lang w:val="en-US"/>
        </w:rPr>
        <w:t>rd</w:t>
      </w:r>
      <w:r w:rsidR="006376E6" w:rsidRPr="00E15290">
        <w:rPr>
          <w:sz w:val="20"/>
          <w:szCs w:val="20"/>
          <w:lang w:val="en-US"/>
        </w:rPr>
        <w:t xml:space="preserve"> stage</w:t>
      </w:r>
      <w:r w:rsidRPr="00E15290">
        <w:rPr>
          <w:sz w:val="20"/>
          <w:szCs w:val="20"/>
          <w:lang w:val="en-US"/>
        </w:rPr>
        <w:t xml:space="preserve"> „KŘIVOKLÁTSKÁ“31. 5. 2015 start</w:t>
      </w:r>
      <w:r w:rsidR="006376E6" w:rsidRPr="00E15290">
        <w:rPr>
          <w:sz w:val="20"/>
          <w:szCs w:val="20"/>
          <w:lang w:val="en-US"/>
        </w:rPr>
        <w:t>: 10</w:t>
      </w:r>
      <w:proofErr w:type="gramStart"/>
      <w:r w:rsidR="006376E6" w:rsidRPr="00E15290">
        <w:rPr>
          <w:sz w:val="20"/>
          <w:szCs w:val="20"/>
          <w:lang w:val="en-US"/>
        </w:rPr>
        <w:t>,00</w:t>
      </w:r>
      <w:proofErr w:type="gramEnd"/>
      <w:r w:rsidRPr="00E15290">
        <w:rPr>
          <w:sz w:val="20"/>
          <w:szCs w:val="20"/>
          <w:lang w:val="en-US"/>
        </w:rPr>
        <w:t xml:space="preserve"> </w:t>
      </w:r>
    </w:p>
    <w:p w:rsidR="00C64974" w:rsidRPr="00E15290" w:rsidRDefault="006376E6" w:rsidP="00C64974">
      <w:pPr>
        <w:pStyle w:val="Default"/>
        <w:rPr>
          <w:sz w:val="20"/>
          <w:szCs w:val="20"/>
          <w:lang w:val="en-US"/>
        </w:rPr>
      </w:pPr>
      <w:r w:rsidRPr="00E15290">
        <w:rPr>
          <w:sz w:val="20"/>
          <w:szCs w:val="20"/>
          <w:lang w:val="en-US"/>
        </w:rPr>
        <w:t>1</w:t>
      </w:r>
      <w:r w:rsidRPr="00E15290">
        <w:rPr>
          <w:sz w:val="20"/>
          <w:szCs w:val="20"/>
          <w:vertAlign w:val="superscript"/>
          <w:lang w:val="en-US"/>
        </w:rPr>
        <w:t>st</w:t>
      </w:r>
      <w:r w:rsidRPr="00E15290">
        <w:rPr>
          <w:sz w:val="20"/>
          <w:szCs w:val="20"/>
          <w:lang w:val="en-US"/>
        </w:rPr>
        <w:t xml:space="preserve"> stage is ridden under the complete road closures</w:t>
      </w:r>
      <w:r w:rsidR="00C64974" w:rsidRPr="00E15290">
        <w:rPr>
          <w:sz w:val="20"/>
          <w:szCs w:val="20"/>
          <w:lang w:val="en-US"/>
        </w:rPr>
        <w:t xml:space="preserve"> </w:t>
      </w:r>
    </w:p>
    <w:p w:rsidR="00C64974" w:rsidRPr="00E15290" w:rsidRDefault="00C64974" w:rsidP="00C64974">
      <w:pPr>
        <w:pStyle w:val="Default"/>
        <w:rPr>
          <w:sz w:val="20"/>
          <w:szCs w:val="20"/>
          <w:lang w:val="en-US"/>
        </w:rPr>
      </w:pPr>
      <w:r w:rsidRPr="00E15290">
        <w:rPr>
          <w:sz w:val="20"/>
          <w:szCs w:val="20"/>
          <w:lang w:val="en-US"/>
        </w:rPr>
        <w:t>2</w:t>
      </w:r>
      <w:r w:rsidR="006376E6" w:rsidRPr="00E15290">
        <w:rPr>
          <w:sz w:val="20"/>
          <w:szCs w:val="20"/>
          <w:vertAlign w:val="superscript"/>
          <w:lang w:val="en-US"/>
        </w:rPr>
        <w:t>nd</w:t>
      </w:r>
      <w:r w:rsidR="006376E6" w:rsidRPr="00E15290">
        <w:rPr>
          <w:sz w:val="20"/>
          <w:szCs w:val="20"/>
          <w:lang w:val="en-US"/>
        </w:rPr>
        <w:t xml:space="preserve"> </w:t>
      </w:r>
      <w:r w:rsidRPr="00E15290">
        <w:rPr>
          <w:sz w:val="20"/>
          <w:szCs w:val="20"/>
          <w:lang w:val="en-US"/>
        </w:rPr>
        <w:t>a</w:t>
      </w:r>
      <w:r w:rsidR="006376E6" w:rsidRPr="00E15290">
        <w:rPr>
          <w:sz w:val="20"/>
          <w:szCs w:val="20"/>
          <w:lang w:val="en-US"/>
        </w:rPr>
        <w:t>nd</w:t>
      </w:r>
      <w:r w:rsidRPr="00E15290">
        <w:rPr>
          <w:sz w:val="20"/>
          <w:szCs w:val="20"/>
          <w:lang w:val="en-US"/>
        </w:rPr>
        <w:t xml:space="preserve"> 3</w:t>
      </w:r>
      <w:r w:rsidR="006376E6" w:rsidRPr="00E15290">
        <w:rPr>
          <w:sz w:val="20"/>
          <w:szCs w:val="20"/>
          <w:vertAlign w:val="superscript"/>
          <w:lang w:val="en-US"/>
        </w:rPr>
        <w:t>rd</w:t>
      </w:r>
      <w:r w:rsidR="006376E6" w:rsidRPr="00E15290">
        <w:rPr>
          <w:sz w:val="20"/>
          <w:szCs w:val="20"/>
          <w:lang w:val="en-US"/>
        </w:rPr>
        <w:t xml:space="preserve"> stage</w:t>
      </w:r>
      <w:r w:rsidRPr="00E15290">
        <w:rPr>
          <w:sz w:val="20"/>
          <w:szCs w:val="20"/>
          <w:lang w:val="en-US"/>
        </w:rPr>
        <w:t xml:space="preserve"> </w:t>
      </w:r>
      <w:r w:rsidR="006376E6" w:rsidRPr="00E15290">
        <w:rPr>
          <w:sz w:val="20"/>
          <w:szCs w:val="20"/>
          <w:lang w:val="en-US"/>
        </w:rPr>
        <w:t>is ridden under the partially closed traffic with the regulation at the intersections</w:t>
      </w:r>
    </w:p>
    <w:p w:rsidR="006376E6" w:rsidRPr="00E15290" w:rsidRDefault="000F510B" w:rsidP="006376E6">
      <w:pPr>
        <w:pStyle w:val="Default"/>
        <w:rPr>
          <w:sz w:val="20"/>
          <w:szCs w:val="20"/>
          <w:lang w:val="en-US"/>
        </w:rPr>
      </w:pPr>
      <w:r w:rsidRPr="00E15290">
        <w:rPr>
          <w:b/>
          <w:bCs/>
          <w:sz w:val="20"/>
          <w:szCs w:val="20"/>
          <w:lang w:val="en-US"/>
        </w:rPr>
        <w:t>Safety</w:t>
      </w:r>
      <w:r w:rsidR="006376E6" w:rsidRPr="00E15290">
        <w:rPr>
          <w:b/>
          <w:bCs/>
          <w:sz w:val="20"/>
          <w:szCs w:val="20"/>
          <w:lang w:val="en-US"/>
        </w:rPr>
        <w:t xml:space="preserve"> zone</w:t>
      </w:r>
      <w:r w:rsidR="00C64974" w:rsidRPr="00E15290">
        <w:rPr>
          <w:b/>
          <w:bCs/>
          <w:sz w:val="20"/>
          <w:szCs w:val="20"/>
          <w:lang w:val="en-US"/>
        </w:rPr>
        <w:t xml:space="preserve">: </w:t>
      </w:r>
      <w:r w:rsidR="006376E6" w:rsidRPr="00E15290">
        <w:rPr>
          <w:bCs/>
          <w:sz w:val="20"/>
          <w:szCs w:val="20"/>
          <w:lang w:val="en-US"/>
        </w:rPr>
        <w:t>within last</w:t>
      </w:r>
      <w:r w:rsidR="006376E6" w:rsidRPr="00E15290">
        <w:rPr>
          <w:sz w:val="20"/>
          <w:szCs w:val="20"/>
          <w:lang w:val="en-US"/>
        </w:rPr>
        <w:t xml:space="preserve"> 3km at the 2</w:t>
      </w:r>
      <w:r w:rsidR="006376E6" w:rsidRPr="00E15290">
        <w:rPr>
          <w:sz w:val="20"/>
          <w:szCs w:val="20"/>
          <w:vertAlign w:val="superscript"/>
          <w:lang w:val="en-US"/>
        </w:rPr>
        <w:t>nd</w:t>
      </w:r>
      <w:r w:rsidR="006376E6" w:rsidRPr="00E15290">
        <w:rPr>
          <w:sz w:val="20"/>
          <w:szCs w:val="20"/>
          <w:lang w:val="en-US"/>
        </w:rPr>
        <w:t xml:space="preserve"> </w:t>
      </w:r>
      <w:r w:rsidR="00C64974" w:rsidRPr="00E15290">
        <w:rPr>
          <w:sz w:val="20"/>
          <w:szCs w:val="20"/>
          <w:lang w:val="en-US"/>
        </w:rPr>
        <w:t>a</w:t>
      </w:r>
      <w:r w:rsidR="006376E6" w:rsidRPr="00E15290">
        <w:rPr>
          <w:sz w:val="20"/>
          <w:szCs w:val="20"/>
          <w:lang w:val="en-US"/>
        </w:rPr>
        <w:t>nd</w:t>
      </w:r>
      <w:r w:rsidR="00C64974" w:rsidRPr="00E15290">
        <w:rPr>
          <w:sz w:val="20"/>
          <w:szCs w:val="20"/>
          <w:lang w:val="en-US"/>
        </w:rPr>
        <w:t xml:space="preserve"> 3</w:t>
      </w:r>
      <w:r w:rsidR="006376E6" w:rsidRPr="00E15290">
        <w:rPr>
          <w:sz w:val="20"/>
          <w:szCs w:val="20"/>
          <w:vertAlign w:val="superscript"/>
          <w:lang w:val="en-US"/>
        </w:rPr>
        <w:t>rd</w:t>
      </w:r>
      <w:r w:rsidR="006376E6" w:rsidRPr="00E15290">
        <w:rPr>
          <w:sz w:val="20"/>
          <w:szCs w:val="20"/>
          <w:lang w:val="en-US"/>
        </w:rPr>
        <w:t xml:space="preserve"> stage</w:t>
      </w:r>
    </w:p>
    <w:p w:rsidR="00C64974" w:rsidRPr="00E15290" w:rsidRDefault="000F510B" w:rsidP="006376E6">
      <w:pPr>
        <w:pStyle w:val="Default"/>
        <w:rPr>
          <w:sz w:val="20"/>
          <w:szCs w:val="20"/>
          <w:lang w:val="en-US"/>
        </w:rPr>
      </w:pPr>
      <w:r w:rsidRPr="00E15290">
        <w:rPr>
          <w:b/>
          <w:bCs/>
          <w:sz w:val="20"/>
          <w:szCs w:val="20"/>
          <w:lang w:val="en-US"/>
        </w:rPr>
        <w:t>Finishing t</w:t>
      </w:r>
      <w:r w:rsidR="006376E6" w:rsidRPr="00E15290">
        <w:rPr>
          <w:b/>
          <w:bCs/>
          <w:sz w:val="20"/>
          <w:szCs w:val="20"/>
          <w:lang w:val="en-US"/>
        </w:rPr>
        <w:t>ime l</w:t>
      </w:r>
      <w:r w:rsidR="00C64974" w:rsidRPr="00E15290">
        <w:rPr>
          <w:b/>
          <w:bCs/>
          <w:sz w:val="20"/>
          <w:szCs w:val="20"/>
          <w:lang w:val="en-US"/>
        </w:rPr>
        <w:t xml:space="preserve">imit: </w:t>
      </w:r>
      <w:r w:rsidR="006376E6" w:rsidRPr="00E15290">
        <w:rPr>
          <w:sz w:val="20"/>
          <w:szCs w:val="20"/>
          <w:lang w:val="en-US"/>
        </w:rPr>
        <w:t xml:space="preserve">15 % in stages with the </w:t>
      </w:r>
      <w:r w:rsidRPr="00E15290">
        <w:rPr>
          <w:sz w:val="20"/>
          <w:szCs w:val="20"/>
          <w:lang w:val="en-US"/>
        </w:rPr>
        <w:t>mass start</w:t>
      </w:r>
      <w:r w:rsidR="00C64974" w:rsidRPr="00E15290">
        <w:rPr>
          <w:sz w:val="20"/>
          <w:szCs w:val="20"/>
          <w:lang w:val="en-US"/>
        </w:rPr>
        <w:t xml:space="preserve"> </w:t>
      </w:r>
    </w:p>
    <w:p w:rsidR="00C64974" w:rsidRPr="00E15290" w:rsidRDefault="000F510B" w:rsidP="00C64974">
      <w:pPr>
        <w:pStyle w:val="Default"/>
        <w:rPr>
          <w:sz w:val="20"/>
          <w:szCs w:val="20"/>
          <w:lang w:val="en-US"/>
        </w:rPr>
      </w:pPr>
      <w:r w:rsidRPr="00E15290">
        <w:rPr>
          <w:b/>
          <w:bCs/>
          <w:sz w:val="20"/>
          <w:szCs w:val="20"/>
          <w:lang w:val="en-US"/>
        </w:rPr>
        <w:t>Bonuses:</w:t>
      </w:r>
      <w:r w:rsidR="00C64974" w:rsidRPr="00E15290">
        <w:rPr>
          <w:b/>
          <w:bCs/>
          <w:sz w:val="20"/>
          <w:szCs w:val="20"/>
          <w:lang w:val="en-US"/>
        </w:rPr>
        <w:t xml:space="preserve"> </w:t>
      </w:r>
      <w:r w:rsidR="00D96E77" w:rsidRPr="00E15290">
        <w:rPr>
          <w:bCs/>
          <w:sz w:val="20"/>
          <w:szCs w:val="20"/>
          <w:lang w:val="en-US"/>
        </w:rPr>
        <w:t>Between f</w:t>
      </w:r>
      <w:r w:rsidRPr="00E15290">
        <w:rPr>
          <w:bCs/>
          <w:sz w:val="20"/>
          <w:szCs w:val="20"/>
          <w:lang w:val="en-US"/>
        </w:rPr>
        <w:t xml:space="preserve">irst three riders </w:t>
      </w:r>
      <w:r w:rsidR="00D96E77" w:rsidRPr="00E15290">
        <w:rPr>
          <w:bCs/>
          <w:sz w:val="20"/>
          <w:szCs w:val="20"/>
          <w:lang w:val="en-US"/>
        </w:rPr>
        <w:t xml:space="preserve">shall be allocated time bonuses of </w:t>
      </w:r>
      <w:r w:rsidR="00C64974" w:rsidRPr="00E15290">
        <w:rPr>
          <w:sz w:val="20"/>
          <w:szCs w:val="20"/>
          <w:lang w:val="en-US"/>
        </w:rPr>
        <w:t>10, 6</w:t>
      </w:r>
      <w:r w:rsidR="00D96E77" w:rsidRPr="00E15290">
        <w:rPr>
          <w:sz w:val="20"/>
          <w:szCs w:val="20"/>
          <w:lang w:val="en-US"/>
        </w:rPr>
        <w:t xml:space="preserve"> and</w:t>
      </w:r>
      <w:r w:rsidR="00C64974" w:rsidRPr="00E15290">
        <w:rPr>
          <w:sz w:val="20"/>
          <w:szCs w:val="20"/>
          <w:lang w:val="en-US"/>
        </w:rPr>
        <w:t xml:space="preserve"> 4 </w:t>
      </w:r>
      <w:r w:rsidR="00D96E77" w:rsidRPr="00E15290">
        <w:rPr>
          <w:sz w:val="20"/>
          <w:szCs w:val="20"/>
          <w:lang w:val="en-US"/>
        </w:rPr>
        <w:t>seconds</w:t>
      </w:r>
      <w:r w:rsidR="00C64974" w:rsidRPr="00E15290">
        <w:rPr>
          <w:sz w:val="20"/>
          <w:szCs w:val="20"/>
          <w:lang w:val="en-US"/>
        </w:rPr>
        <w:t xml:space="preserve">. </w:t>
      </w:r>
    </w:p>
    <w:p w:rsidR="00D96E77" w:rsidRPr="00E15290" w:rsidRDefault="00D96E77" w:rsidP="00C64974">
      <w:pPr>
        <w:pStyle w:val="Default"/>
        <w:rPr>
          <w:sz w:val="20"/>
          <w:szCs w:val="20"/>
          <w:lang w:val="en-US"/>
        </w:rPr>
      </w:pPr>
      <w:r w:rsidRPr="00E15290">
        <w:rPr>
          <w:sz w:val="20"/>
          <w:szCs w:val="20"/>
          <w:lang w:val="en-US"/>
        </w:rPr>
        <w:t xml:space="preserve">Intermediate sprints shall be allocated time bonuses of 3, 2 and 1 seconds </w:t>
      </w:r>
    </w:p>
    <w:p w:rsidR="00D96E77" w:rsidRPr="00E15290" w:rsidRDefault="00D96E77" w:rsidP="00C64974">
      <w:pPr>
        <w:pStyle w:val="Default"/>
        <w:rPr>
          <w:sz w:val="20"/>
          <w:szCs w:val="20"/>
          <w:lang w:val="en-US"/>
        </w:rPr>
      </w:pPr>
      <w:r w:rsidRPr="00E15290">
        <w:rPr>
          <w:sz w:val="20"/>
          <w:szCs w:val="20"/>
          <w:lang w:val="en-US"/>
        </w:rPr>
        <w:t xml:space="preserve">Time bonuses are considering into the general classification </w:t>
      </w:r>
    </w:p>
    <w:p w:rsidR="00DC6265" w:rsidRPr="00E15290" w:rsidRDefault="00DC6265" w:rsidP="00C64974">
      <w:pPr>
        <w:pStyle w:val="Default"/>
        <w:rPr>
          <w:sz w:val="20"/>
          <w:szCs w:val="20"/>
          <w:lang w:val="en-US"/>
        </w:rPr>
      </w:pPr>
      <w:r w:rsidRPr="00E15290">
        <w:rPr>
          <w:b/>
          <w:bCs/>
          <w:sz w:val="20"/>
          <w:szCs w:val="20"/>
          <w:lang w:val="en-US"/>
        </w:rPr>
        <w:t>Accommodation and meal</w:t>
      </w:r>
      <w:r w:rsidR="00C64974" w:rsidRPr="00E15290">
        <w:rPr>
          <w:b/>
          <w:bCs/>
          <w:sz w:val="20"/>
          <w:szCs w:val="20"/>
          <w:lang w:val="en-US"/>
        </w:rPr>
        <w:t xml:space="preserve">: </w:t>
      </w:r>
      <w:r w:rsidRPr="00E15290">
        <w:rPr>
          <w:sz w:val="20"/>
          <w:szCs w:val="20"/>
          <w:lang w:val="en-US"/>
        </w:rPr>
        <w:t xml:space="preserve">As optional service organizer provides accommodation from Friday to Sunday at the Ice Stadium </w:t>
      </w:r>
      <w:proofErr w:type="spellStart"/>
      <w:r w:rsidRPr="00E15290">
        <w:rPr>
          <w:sz w:val="20"/>
          <w:szCs w:val="20"/>
          <w:lang w:val="en-US"/>
        </w:rPr>
        <w:t>Slaný</w:t>
      </w:r>
      <w:proofErr w:type="spellEnd"/>
      <w:r w:rsidRPr="00E15290">
        <w:rPr>
          <w:sz w:val="20"/>
          <w:szCs w:val="20"/>
          <w:lang w:val="en-US"/>
        </w:rPr>
        <w:t xml:space="preserve"> and meal in a nearby restaurant </w:t>
      </w:r>
      <w:proofErr w:type="spellStart"/>
      <w:r w:rsidRPr="00E15290">
        <w:rPr>
          <w:sz w:val="20"/>
          <w:szCs w:val="20"/>
          <w:lang w:val="en-US"/>
        </w:rPr>
        <w:t>Zimák</w:t>
      </w:r>
      <w:proofErr w:type="spellEnd"/>
      <w:r w:rsidRPr="00E15290">
        <w:rPr>
          <w:sz w:val="20"/>
          <w:szCs w:val="20"/>
          <w:lang w:val="en-US"/>
        </w:rPr>
        <w:t>, Friday dinner, Saturday breakfast and dinner, Sunday breakfast. Price per person is 1100, - CZK. If interested, contact organizer</w:t>
      </w:r>
    </w:p>
    <w:p w:rsidR="00C64974" w:rsidRPr="00E15290" w:rsidRDefault="00072AEA" w:rsidP="00C64974">
      <w:pPr>
        <w:pStyle w:val="Default"/>
        <w:rPr>
          <w:sz w:val="20"/>
          <w:szCs w:val="20"/>
          <w:lang w:val="en-US"/>
        </w:rPr>
      </w:pPr>
      <w:r w:rsidRPr="00E15290">
        <w:rPr>
          <w:b/>
          <w:bCs/>
          <w:sz w:val="20"/>
          <w:szCs w:val="20"/>
          <w:lang w:val="en-US"/>
        </w:rPr>
        <w:t>Medical services</w:t>
      </w:r>
      <w:r w:rsidR="00C64974" w:rsidRPr="00E15290">
        <w:rPr>
          <w:b/>
          <w:bCs/>
          <w:sz w:val="20"/>
          <w:szCs w:val="20"/>
          <w:lang w:val="en-US"/>
        </w:rPr>
        <w:t xml:space="preserve">: </w:t>
      </w:r>
      <w:r w:rsidRPr="00E15290">
        <w:rPr>
          <w:b/>
          <w:bCs/>
          <w:sz w:val="20"/>
          <w:szCs w:val="20"/>
          <w:lang w:val="en-US"/>
        </w:rPr>
        <w:tab/>
      </w:r>
      <w:r w:rsidRPr="00E15290">
        <w:rPr>
          <w:sz w:val="20"/>
          <w:szCs w:val="20"/>
          <w:lang w:val="en-US"/>
        </w:rPr>
        <w:t>Hospital</w:t>
      </w:r>
      <w:r w:rsidR="00C64974" w:rsidRPr="00E15290">
        <w:rPr>
          <w:sz w:val="20"/>
          <w:szCs w:val="20"/>
          <w:lang w:val="en-US"/>
        </w:rPr>
        <w:t xml:space="preserve"> </w:t>
      </w:r>
      <w:proofErr w:type="spellStart"/>
      <w:r w:rsidR="00C64974" w:rsidRPr="00E15290">
        <w:rPr>
          <w:sz w:val="20"/>
          <w:szCs w:val="20"/>
          <w:lang w:val="en-US"/>
        </w:rPr>
        <w:t>Slaný</w:t>
      </w:r>
      <w:proofErr w:type="spellEnd"/>
      <w:r w:rsidR="00C64974" w:rsidRPr="00E15290">
        <w:rPr>
          <w:sz w:val="20"/>
          <w:szCs w:val="20"/>
          <w:lang w:val="en-US"/>
        </w:rPr>
        <w:t xml:space="preserve">, </w:t>
      </w:r>
      <w:proofErr w:type="spellStart"/>
      <w:r w:rsidR="00C64974" w:rsidRPr="00E15290">
        <w:rPr>
          <w:sz w:val="20"/>
          <w:szCs w:val="20"/>
          <w:lang w:val="en-US"/>
        </w:rPr>
        <w:t>Politických</w:t>
      </w:r>
      <w:proofErr w:type="spellEnd"/>
      <w:r w:rsidR="00C64974" w:rsidRPr="00E15290">
        <w:rPr>
          <w:sz w:val="20"/>
          <w:szCs w:val="20"/>
          <w:lang w:val="en-US"/>
        </w:rPr>
        <w:t xml:space="preserve"> </w:t>
      </w:r>
      <w:proofErr w:type="spellStart"/>
      <w:r w:rsidR="00C64974" w:rsidRPr="00E15290">
        <w:rPr>
          <w:sz w:val="20"/>
          <w:szCs w:val="20"/>
          <w:lang w:val="en-US"/>
        </w:rPr>
        <w:t>vězňů</w:t>
      </w:r>
      <w:proofErr w:type="spellEnd"/>
      <w:r w:rsidR="00C64974" w:rsidRPr="00E15290">
        <w:rPr>
          <w:sz w:val="20"/>
          <w:szCs w:val="20"/>
          <w:lang w:val="en-US"/>
        </w:rPr>
        <w:t xml:space="preserve"> 576, 274 01 </w:t>
      </w:r>
      <w:proofErr w:type="spellStart"/>
      <w:r w:rsidR="00C64974" w:rsidRPr="00E15290">
        <w:rPr>
          <w:sz w:val="20"/>
          <w:szCs w:val="20"/>
          <w:lang w:val="en-US"/>
        </w:rPr>
        <w:t>Slaný</w:t>
      </w:r>
      <w:proofErr w:type="spellEnd"/>
      <w:r w:rsidR="00C64974" w:rsidRPr="00E15290">
        <w:rPr>
          <w:sz w:val="20"/>
          <w:szCs w:val="20"/>
          <w:lang w:val="en-US"/>
        </w:rPr>
        <w:t xml:space="preserve">, tel. </w:t>
      </w:r>
      <w:r w:rsidRPr="00E15290">
        <w:rPr>
          <w:sz w:val="20"/>
          <w:szCs w:val="20"/>
          <w:lang w:val="en-US"/>
        </w:rPr>
        <w:t xml:space="preserve">+420 </w:t>
      </w:r>
      <w:r w:rsidR="00C64974" w:rsidRPr="00E15290">
        <w:rPr>
          <w:sz w:val="20"/>
          <w:szCs w:val="20"/>
          <w:lang w:val="en-US"/>
        </w:rPr>
        <w:t xml:space="preserve">312 575 111 </w:t>
      </w:r>
    </w:p>
    <w:p w:rsidR="00C64974" w:rsidRPr="00E15290" w:rsidRDefault="00072AEA" w:rsidP="00072AEA">
      <w:pPr>
        <w:pStyle w:val="Default"/>
        <w:ind w:left="1416" w:firstLine="708"/>
        <w:rPr>
          <w:sz w:val="20"/>
          <w:szCs w:val="20"/>
          <w:lang w:val="en-US"/>
        </w:rPr>
      </w:pPr>
      <w:r w:rsidRPr="00E15290">
        <w:rPr>
          <w:sz w:val="20"/>
          <w:szCs w:val="20"/>
          <w:lang w:val="en-US"/>
        </w:rPr>
        <w:t>Hospital</w:t>
      </w:r>
      <w:r w:rsidR="00C64974" w:rsidRPr="00E15290">
        <w:rPr>
          <w:sz w:val="20"/>
          <w:szCs w:val="20"/>
          <w:lang w:val="en-US"/>
        </w:rPr>
        <w:t xml:space="preserve"> </w:t>
      </w:r>
      <w:proofErr w:type="spellStart"/>
      <w:r w:rsidR="00C64974" w:rsidRPr="00E15290">
        <w:rPr>
          <w:sz w:val="20"/>
          <w:szCs w:val="20"/>
          <w:lang w:val="en-US"/>
        </w:rPr>
        <w:t>Kladno</w:t>
      </w:r>
      <w:proofErr w:type="spellEnd"/>
      <w:r w:rsidR="00C64974" w:rsidRPr="00E15290">
        <w:rPr>
          <w:sz w:val="20"/>
          <w:szCs w:val="20"/>
          <w:lang w:val="en-US"/>
        </w:rPr>
        <w:t xml:space="preserve">, </w:t>
      </w:r>
      <w:proofErr w:type="spellStart"/>
      <w:r w:rsidR="00C64974" w:rsidRPr="00E15290">
        <w:rPr>
          <w:sz w:val="20"/>
          <w:szCs w:val="20"/>
          <w:lang w:val="en-US"/>
        </w:rPr>
        <w:t>Vančurova</w:t>
      </w:r>
      <w:proofErr w:type="spellEnd"/>
      <w:r w:rsidR="00C64974" w:rsidRPr="00E15290">
        <w:rPr>
          <w:sz w:val="20"/>
          <w:szCs w:val="20"/>
          <w:lang w:val="en-US"/>
        </w:rPr>
        <w:t xml:space="preserve"> 1548, 272 01 </w:t>
      </w:r>
      <w:proofErr w:type="spellStart"/>
      <w:r w:rsidR="00C64974" w:rsidRPr="00E15290">
        <w:rPr>
          <w:sz w:val="20"/>
          <w:szCs w:val="20"/>
          <w:lang w:val="en-US"/>
        </w:rPr>
        <w:t>Kladno</w:t>
      </w:r>
      <w:proofErr w:type="spellEnd"/>
      <w:r w:rsidR="00C64974" w:rsidRPr="00E15290">
        <w:rPr>
          <w:sz w:val="20"/>
          <w:szCs w:val="20"/>
          <w:lang w:val="en-US"/>
        </w:rPr>
        <w:t xml:space="preserve">, tel. </w:t>
      </w:r>
      <w:r w:rsidRPr="00E15290">
        <w:rPr>
          <w:sz w:val="20"/>
          <w:szCs w:val="20"/>
          <w:lang w:val="en-US"/>
        </w:rPr>
        <w:t>+420</w:t>
      </w:r>
      <w:r w:rsidR="00C64974" w:rsidRPr="00E15290">
        <w:rPr>
          <w:sz w:val="20"/>
          <w:szCs w:val="20"/>
          <w:lang w:val="en-US"/>
        </w:rPr>
        <w:t xml:space="preserve"> 312 606 111 </w:t>
      </w:r>
    </w:p>
    <w:p w:rsidR="00C64974" w:rsidRPr="00E15290" w:rsidRDefault="00072AEA" w:rsidP="00C64974">
      <w:pPr>
        <w:pStyle w:val="Default"/>
        <w:rPr>
          <w:sz w:val="20"/>
          <w:szCs w:val="20"/>
          <w:lang w:val="en-US"/>
        </w:rPr>
      </w:pPr>
      <w:r w:rsidRPr="00E15290">
        <w:rPr>
          <w:b/>
          <w:bCs/>
          <w:sz w:val="20"/>
          <w:szCs w:val="20"/>
          <w:lang w:val="en-US"/>
        </w:rPr>
        <w:t>Race doctor</w:t>
      </w:r>
      <w:r w:rsidR="00C64974" w:rsidRPr="00E15290">
        <w:rPr>
          <w:b/>
          <w:bCs/>
          <w:sz w:val="20"/>
          <w:szCs w:val="20"/>
          <w:lang w:val="en-US"/>
        </w:rPr>
        <w:t xml:space="preserve">: </w:t>
      </w:r>
      <w:proofErr w:type="spellStart"/>
      <w:r w:rsidR="00C64974" w:rsidRPr="00E15290">
        <w:rPr>
          <w:sz w:val="20"/>
          <w:szCs w:val="20"/>
          <w:lang w:val="en-US"/>
        </w:rPr>
        <w:t>MUDr</w:t>
      </w:r>
      <w:proofErr w:type="spellEnd"/>
      <w:r w:rsidR="00C64974" w:rsidRPr="00E15290">
        <w:rPr>
          <w:sz w:val="20"/>
          <w:szCs w:val="20"/>
          <w:lang w:val="en-US"/>
        </w:rPr>
        <w:t xml:space="preserve">. </w:t>
      </w:r>
      <w:proofErr w:type="spellStart"/>
      <w:r w:rsidR="00C64974" w:rsidRPr="00E15290">
        <w:rPr>
          <w:sz w:val="20"/>
          <w:szCs w:val="20"/>
          <w:lang w:val="en-US"/>
        </w:rPr>
        <w:t>Miroslav</w:t>
      </w:r>
      <w:proofErr w:type="spellEnd"/>
      <w:r w:rsidR="00C64974" w:rsidRPr="00E15290">
        <w:rPr>
          <w:sz w:val="20"/>
          <w:szCs w:val="20"/>
          <w:lang w:val="en-US"/>
        </w:rPr>
        <w:t xml:space="preserve"> </w:t>
      </w:r>
      <w:proofErr w:type="spellStart"/>
      <w:r w:rsidR="00C64974" w:rsidRPr="00E15290">
        <w:rPr>
          <w:sz w:val="20"/>
          <w:szCs w:val="20"/>
          <w:lang w:val="en-US"/>
        </w:rPr>
        <w:t>Schäcz</w:t>
      </w:r>
      <w:proofErr w:type="spellEnd"/>
      <w:r w:rsidR="00C64974" w:rsidRPr="00E15290">
        <w:rPr>
          <w:sz w:val="20"/>
          <w:szCs w:val="20"/>
          <w:lang w:val="en-US"/>
        </w:rPr>
        <w:t xml:space="preserve"> </w:t>
      </w:r>
    </w:p>
    <w:p w:rsidR="00072AEA" w:rsidRPr="00E15290" w:rsidRDefault="00C64974" w:rsidP="00C64974">
      <w:pPr>
        <w:pStyle w:val="Default"/>
        <w:rPr>
          <w:bCs/>
          <w:sz w:val="20"/>
          <w:szCs w:val="20"/>
          <w:lang w:val="en-US"/>
        </w:rPr>
      </w:pPr>
      <w:r w:rsidRPr="00E15290">
        <w:rPr>
          <w:b/>
          <w:bCs/>
          <w:sz w:val="20"/>
          <w:szCs w:val="20"/>
          <w:lang w:val="en-US"/>
        </w:rPr>
        <w:t xml:space="preserve">Doping: </w:t>
      </w:r>
      <w:proofErr w:type="spellStart"/>
      <w:r w:rsidR="00072AEA" w:rsidRPr="00E15290">
        <w:rPr>
          <w:bCs/>
          <w:sz w:val="20"/>
          <w:szCs w:val="20"/>
          <w:lang w:val="en-US"/>
        </w:rPr>
        <w:t>Antidoping</w:t>
      </w:r>
      <w:proofErr w:type="spellEnd"/>
      <w:r w:rsidR="00072AEA" w:rsidRPr="00E15290">
        <w:rPr>
          <w:bCs/>
          <w:sz w:val="20"/>
          <w:szCs w:val="20"/>
          <w:lang w:val="en-US"/>
        </w:rPr>
        <w:t xml:space="preserve"> control will be carried out according to the rules of the UCI anti-doping controls.</w:t>
      </w:r>
    </w:p>
    <w:p w:rsidR="00C64974" w:rsidRPr="00E15290" w:rsidRDefault="00072AEA" w:rsidP="00C64974">
      <w:pPr>
        <w:pStyle w:val="Default"/>
        <w:rPr>
          <w:sz w:val="20"/>
          <w:szCs w:val="20"/>
          <w:lang w:val="en-US"/>
        </w:rPr>
      </w:pPr>
      <w:r w:rsidRPr="00E15290">
        <w:rPr>
          <w:b/>
          <w:bCs/>
          <w:sz w:val="20"/>
          <w:szCs w:val="20"/>
          <w:lang w:val="en-US"/>
        </w:rPr>
        <w:t>Neutra</w:t>
      </w:r>
      <w:r w:rsidR="00C64974" w:rsidRPr="00E15290">
        <w:rPr>
          <w:b/>
          <w:bCs/>
          <w:sz w:val="20"/>
          <w:szCs w:val="20"/>
          <w:lang w:val="en-US"/>
        </w:rPr>
        <w:t>l</w:t>
      </w:r>
      <w:r w:rsidRPr="00E15290">
        <w:rPr>
          <w:b/>
          <w:bCs/>
          <w:sz w:val="20"/>
          <w:szCs w:val="20"/>
          <w:lang w:val="en-US"/>
        </w:rPr>
        <w:t xml:space="preserve"> service car</w:t>
      </w:r>
      <w:r w:rsidR="00C64974" w:rsidRPr="00E15290">
        <w:rPr>
          <w:b/>
          <w:bCs/>
          <w:sz w:val="20"/>
          <w:szCs w:val="20"/>
          <w:lang w:val="en-US"/>
        </w:rPr>
        <w:t xml:space="preserve">: </w:t>
      </w:r>
      <w:r w:rsidRPr="00E15290">
        <w:rPr>
          <w:sz w:val="20"/>
          <w:szCs w:val="20"/>
          <w:lang w:val="en-US"/>
        </w:rPr>
        <w:t>The organizer provides 1 neutral service car</w:t>
      </w:r>
    </w:p>
    <w:p w:rsidR="00072AEA" w:rsidRPr="00E15290" w:rsidRDefault="00C64974" w:rsidP="00C64974">
      <w:pPr>
        <w:pStyle w:val="Default"/>
        <w:rPr>
          <w:b/>
          <w:bCs/>
          <w:sz w:val="20"/>
          <w:szCs w:val="20"/>
          <w:lang w:val="en-US"/>
        </w:rPr>
      </w:pPr>
      <w:proofErr w:type="spellStart"/>
      <w:r w:rsidRPr="00E15290">
        <w:rPr>
          <w:b/>
          <w:bCs/>
          <w:sz w:val="20"/>
          <w:szCs w:val="20"/>
          <w:lang w:val="en-US"/>
        </w:rPr>
        <w:t>Radiotour</w:t>
      </w:r>
      <w:proofErr w:type="spellEnd"/>
      <w:r w:rsidRPr="00E15290">
        <w:rPr>
          <w:b/>
          <w:bCs/>
          <w:sz w:val="20"/>
          <w:szCs w:val="20"/>
          <w:lang w:val="en-US"/>
        </w:rPr>
        <w:t xml:space="preserve">: </w:t>
      </w:r>
      <w:proofErr w:type="spellStart"/>
      <w:r w:rsidR="00072AEA" w:rsidRPr="00E15290">
        <w:rPr>
          <w:bCs/>
          <w:sz w:val="20"/>
          <w:szCs w:val="20"/>
          <w:lang w:val="en-US"/>
        </w:rPr>
        <w:t>radiotour</w:t>
      </w:r>
      <w:proofErr w:type="spellEnd"/>
      <w:r w:rsidR="00072AEA" w:rsidRPr="00E15290">
        <w:rPr>
          <w:bCs/>
          <w:sz w:val="20"/>
          <w:szCs w:val="20"/>
          <w:lang w:val="en-US"/>
        </w:rPr>
        <w:t xml:space="preserve"> transmits on frequency 448.490 MHz</w:t>
      </w:r>
    </w:p>
    <w:p w:rsidR="00072AEA" w:rsidRPr="00E15290" w:rsidRDefault="00072AEA" w:rsidP="00072AEA">
      <w:pPr>
        <w:pStyle w:val="Default"/>
        <w:rPr>
          <w:bCs/>
          <w:sz w:val="20"/>
          <w:szCs w:val="20"/>
          <w:lang w:val="en-US"/>
        </w:rPr>
      </w:pPr>
      <w:r w:rsidRPr="00E15290">
        <w:rPr>
          <w:b/>
          <w:bCs/>
          <w:sz w:val="20"/>
          <w:szCs w:val="20"/>
          <w:lang w:val="en-US"/>
        </w:rPr>
        <w:t>Others</w:t>
      </w:r>
      <w:r w:rsidR="00C64974" w:rsidRPr="00E15290">
        <w:rPr>
          <w:b/>
          <w:bCs/>
          <w:sz w:val="20"/>
          <w:szCs w:val="20"/>
          <w:lang w:val="en-US"/>
        </w:rPr>
        <w:t>:</w:t>
      </w:r>
      <w:r w:rsidRPr="00E15290">
        <w:rPr>
          <w:b/>
          <w:bCs/>
          <w:sz w:val="20"/>
          <w:szCs w:val="20"/>
          <w:lang w:val="en-US"/>
        </w:rPr>
        <w:t xml:space="preserve"> </w:t>
      </w:r>
      <w:r w:rsidRPr="00E15290">
        <w:rPr>
          <w:bCs/>
          <w:sz w:val="20"/>
          <w:szCs w:val="20"/>
          <w:lang w:val="en-US"/>
        </w:rPr>
        <w:t xml:space="preserve">In the case of an offense of the rules it will be followed by a scale of penalties of ČSC rules. </w:t>
      </w:r>
    </w:p>
    <w:p w:rsidR="00C64974" w:rsidRPr="00E15290" w:rsidRDefault="00072AEA" w:rsidP="00C64974">
      <w:pPr>
        <w:pStyle w:val="Default"/>
        <w:rPr>
          <w:bCs/>
          <w:sz w:val="20"/>
          <w:szCs w:val="20"/>
          <w:lang w:val="en-US"/>
        </w:rPr>
      </w:pPr>
      <w:r w:rsidRPr="00E15290">
        <w:rPr>
          <w:bCs/>
          <w:sz w:val="20"/>
          <w:szCs w:val="20"/>
          <w:lang w:val="en-US"/>
        </w:rPr>
        <w:t xml:space="preserve">The </w:t>
      </w:r>
      <w:proofErr w:type="spellStart"/>
      <w:r w:rsidRPr="00E15290">
        <w:rPr>
          <w:bCs/>
          <w:sz w:val="20"/>
          <w:szCs w:val="20"/>
          <w:lang w:val="en-US"/>
        </w:rPr>
        <w:t>Commissaires</w:t>
      </w:r>
      <w:proofErr w:type="spellEnd"/>
      <w:r w:rsidRPr="00E15290">
        <w:rPr>
          <w:bCs/>
          <w:sz w:val="20"/>
          <w:szCs w:val="20"/>
          <w:lang w:val="en-US"/>
        </w:rPr>
        <w:t xml:space="preserve"> </w:t>
      </w:r>
      <w:proofErr w:type="gramStart"/>
      <w:r w:rsidRPr="00E15290">
        <w:rPr>
          <w:bCs/>
          <w:sz w:val="20"/>
          <w:szCs w:val="20"/>
          <w:lang w:val="en-US"/>
        </w:rPr>
        <w:t>Panel  also</w:t>
      </w:r>
      <w:proofErr w:type="gramEnd"/>
      <w:r w:rsidRPr="00E15290">
        <w:rPr>
          <w:bCs/>
          <w:sz w:val="20"/>
          <w:szCs w:val="20"/>
          <w:lang w:val="en-US"/>
        </w:rPr>
        <w:t xml:space="preserve"> decides on cases which are not mention in the technical guide, and if necessary, may issue the necessary additional provisions.</w:t>
      </w:r>
      <w:r w:rsidRPr="00E15290">
        <w:rPr>
          <w:bCs/>
          <w:sz w:val="20"/>
          <w:szCs w:val="20"/>
          <w:lang w:val="en-US"/>
        </w:rPr>
        <w:br/>
        <w:t xml:space="preserve">Race results will not be emailed, they will be available on the website CK </w:t>
      </w:r>
      <w:proofErr w:type="spellStart"/>
      <w:r w:rsidRPr="00E15290">
        <w:rPr>
          <w:bCs/>
          <w:sz w:val="20"/>
          <w:szCs w:val="20"/>
          <w:lang w:val="en-US"/>
        </w:rPr>
        <w:t>Pribram</w:t>
      </w:r>
      <w:proofErr w:type="spellEnd"/>
      <w:r w:rsidRPr="00E15290">
        <w:rPr>
          <w:bCs/>
          <w:sz w:val="20"/>
          <w:szCs w:val="20"/>
          <w:lang w:val="en-US"/>
        </w:rPr>
        <w:t xml:space="preserve"> www.ckpribram.cz/ and on the organizer's website </w:t>
      </w:r>
      <w:r w:rsidR="00C64974" w:rsidRPr="00E15290">
        <w:rPr>
          <w:sz w:val="20"/>
          <w:szCs w:val="20"/>
          <w:u w:val="single"/>
          <w:lang w:val="en-US"/>
        </w:rPr>
        <w:t xml:space="preserve">www.mcez-lidice.webz.cz </w:t>
      </w:r>
    </w:p>
    <w:p w:rsidR="00072AEA" w:rsidRPr="00E15290" w:rsidRDefault="00072AEA" w:rsidP="00072AEA">
      <w:pPr>
        <w:pStyle w:val="Default"/>
        <w:rPr>
          <w:sz w:val="20"/>
          <w:szCs w:val="20"/>
          <w:u w:val="single"/>
          <w:lang w:val="en-US"/>
        </w:rPr>
      </w:pPr>
      <w:r w:rsidRPr="00E15290">
        <w:rPr>
          <w:sz w:val="20"/>
          <w:szCs w:val="20"/>
          <w:u w:val="single"/>
          <w:lang w:val="en-US"/>
        </w:rPr>
        <w:t>Podium ceremony takes place after each stage in the finish area. Decorated riders in each stage are obliged to attend the podium immediately after the finish.</w:t>
      </w:r>
    </w:p>
    <w:p w:rsidR="00072AEA" w:rsidRPr="00E15290" w:rsidRDefault="00072AEA" w:rsidP="00C64974">
      <w:pPr>
        <w:pStyle w:val="Default"/>
        <w:rPr>
          <w:b/>
          <w:bCs/>
          <w:sz w:val="23"/>
          <w:szCs w:val="23"/>
          <w:u w:val="single"/>
          <w:lang w:val="en-US"/>
        </w:rPr>
      </w:pPr>
    </w:p>
    <w:p w:rsidR="00C64974" w:rsidRPr="00E15290" w:rsidRDefault="00072AEA" w:rsidP="00C64974">
      <w:pPr>
        <w:pStyle w:val="Default"/>
        <w:rPr>
          <w:sz w:val="20"/>
          <w:szCs w:val="20"/>
          <w:lang w:val="en-US"/>
        </w:rPr>
      </w:pPr>
      <w:r w:rsidRPr="00E15290">
        <w:rPr>
          <w:b/>
          <w:bCs/>
          <w:sz w:val="23"/>
          <w:szCs w:val="23"/>
          <w:u w:val="single"/>
          <w:lang w:val="en-US"/>
        </w:rPr>
        <w:lastRenderedPageBreak/>
        <w:t xml:space="preserve">Race </w:t>
      </w:r>
      <w:r w:rsidR="00695F61" w:rsidRPr="00E15290">
        <w:rPr>
          <w:b/>
          <w:bCs/>
          <w:sz w:val="23"/>
          <w:szCs w:val="23"/>
          <w:u w:val="single"/>
          <w:lang w:val="en-US"/>
        </w:rPr>
        <w:t>classifications</w:t>
      </w:r>
      <w:r w:rsidR="00C64974" w:rsidRPr="00E15290">
        <w:rPr>
          <w:b/>
          <w:bCs/>
          <w:sz w:val="23"/>
          <w:szCs w:val="23"/>
          <w:u w:val="single"/>
          <w:lang w:val="en-US"/>
        </w:rPr>
        <w:t xml:space="preserve">: </w:t>
      </w:r>
    </w:p>
    <w:p w:rsidR="00C64974" w:rsidRPr="00E15290" w:rsidRDefault="00C64974" w:rsidP="00C64974">
      <w:pPr>
        <w:pStyle w:val="Default"/>
        <w:rPr>
          <w:sz w:val="20"/>
          <w:szCs w:val="20"/>
          <w:lang w:val="en-US"/>
        </w:rPr>
      </w:pPr>
      <w:r w:rsidRPr="00E15290">
        <w:rPr>
          <w:b/>
          <w:bCs/>
          <w:sz w:val="20"/>
          <w:szCs w:val="20"/>
          <w:lang w:val="en-US"/>
        </w:rPr>
        <w:t xml:space="preserve">1. </w:t>
      </w:r>
      <w:r w:rsidR="00695F61" w:rsidRPr="00E15290">
        <w:rPr>
          <w:b/>
          <w:bCs/>
          <w:sz w:val="20"/>
          <w:szCs w:val="20"/>
          <w:lang w:val="en-US"/>
        </w:rPr>
        <w:t>General Classification</w:t>
      </w:r>
      <w:r w:rsidRPr="00E15290">
        <w:rPr>
          <w:b/>
          <w:bCs/>
          <w:sz w:val="20"/>
          <w:szCs w:val="20"/>
          <w:lang w:val="en-US"/>
        </w:rPr>
        <w:t xml:space="preserve">: </w:t>
      </w:r>
    </w:p>
    <w:p w:rsidR="00695F61" w:rsidRPr="00E15290" w:rsidRDefault="00695F61" w:rsidP="00695F61">
      <w:pPr>
        <w:pStyle w:val="Default"/>
        <w:rPr>
          <w:sz w:val="20"/>
          <w:szCs w:val="20"/>
          <w:lang w:val="en-US"/>
        </w:rPr>
      </w:pPr>
      <w:r w:rsidRPr="00E15290">
        <w:rPr>
          <w:sz w:val="20"/>
          <w:szCs w:val="20"/>
          <w:lang w:val="en-US"/>
        </w:rPr>
        <w:t>The winner shall be the rider whose sum of times in individual stages, including time bonuses and penalties, will be the lowest. The leading rider of GC receives race leader jersey, in which is obligated to start.</w:t>
      </w:r>
      <w:r w:rsidRPr="00E15290">
        <w:rPr>
          <w:sz w:val="20"/>
          <w:szCs w:val="20"/>
          <w:lang w:val="en-US"/>
        </w:rPr>
        <w:br/>
        <w:t>If, in the final classification at the end of race the times are equal the winner shall be decided by:</w:t>
      </w:r>
    </w:p>
    <w:p w:rsidR="00695F61" w:rsidRPr="00E15290" w:rsidRDefault="00695F61" w:rsidP="00695F61">
      <w:pPr>
        <w:pStyle w:val="Default"/>
        <w:rPr>
          <w:sz w:val="20"/>
          <w:szCs w:val="20"/>
          <w:lang w:val="en-US"/>
        </w:rPr>
      </w:pPr>
      <w:r w:rsidRPr="00E15290">
        <w:rPr>
          <w:sz w:val="20"/>
          <w:szCs w:val="20"/>
          <w:lang w:val="en-US"/>
        </w:rPr>
        <w:t xml:space="preserve">1. </w:t>
      </w:r>
      <w:proofErr w:type="gramStart"/>
      <w:r w:rsidRPr="00E15290">
        <w:rPr>
          <w:sz w:val="20"/>
          <w:szCs w:val="20"/>
          <w:lang w:val="en-US"/>
        </w:rPr>
        <w:t>fractions</w:t>
      </w:r>
      <w:proofErr w:type="gramEnd"/>
      <w:r w:rsidRPr="00E15290">
        <w:rPr>
          <w:sz w:val="20"/>
          <w:szCs w:val="20"/>
          <w:lang w:val="en-US"/>
        </w:rPr>
        <w:t xml:space="preserve"> of seconds clocked to respective riders in the individual time trial</w:t>
      </w:r>
    </w:p>
    <w:p w:rsidR="00695F61" w:rsidRPr="00E15290" w:rsidRDefault="00695F61" w:rsidP="00695F61">
      <w:pPr>
        <w:pStyle w:val="Default"/>
        <w:rPr>
          <w:sz w:val="20"/>
          <w:szCs w:val="20"/>
          <w:lang w:val="en-US"/>
        </w:rPr>
      </w:pPr>
      <w:r w:rsidRPr="00E15290">
        <w:rPr>
          <w:sz w:val="20"/>
          <w:szCs w:val="20"/>
          <w:lang w:val="en-US"/>
        </w:rPr>
        <w:t xml:space="preserve">2. </w:t>
      </w:r>
      <w:proofErr w:type="gramStart"/>
      <w:r w:rsidRPr="00E15290">
        <w:rPr>
          <w:sz w:val="20"/>
          <w:szCs w:val="20"/>
          <w:lang w:val="en-US"/>
        </w:rPr>
        <w:t>the</w:t>
      </w:r>
      <w:proofErr w:type="gramEnd"/>
      <w:r w:rsidRPr="00E15290">
        <w:rPr>
          <w:sz w:val="20"/>
          <w:szCs w:val="20"/>
          <w:lang w:val="en-US"/>
        </w:rPr>
        <w:t xml:space="preserve"> lower sum of placements in individual stages</w:t>
      </w:r>
    </w:p>
    <w:p w:rsidR="00695F61" w:rsidRPr="00E15290" w:rsidRDefault="00695F61" w:rsidP="00695F61">
      <w:pPr>
        <w:pStyle w:val="Default"/>
        <w:rPr>
          <w:sz w:val="20"/>
          <w:szCs w:val="20"/>
          <w:lang w:val="en-US"/>
        </w:rPr>
      </w:pPr>
      <w:r w:rsidRPr="00E15290">
        <w:rPr>
          <w:sz w:val="20"/>
          <w:szCs w:val="20"/>
          <w:lang w:val="en-US"/>
        </w:rPr>
        <w:t xml:space="preserve">3. </w:t>
      </w:r>
      <w:proofErr w:type="gramStart"/>
      <w:r w:rsidRPr="00E15290">
        <w:rPr>
          <w:sz w:val="20"/>
          <w:szCs w:val="20"/>
          <w:lang w:val="en-US"/>
        </w:rPr>
        <w:t>the</w:t>
      </w:r>
      <w:proofErr w:type="gramEnd"/>
      <w:r w:rsidRPr="00E15290">
        <w:rPr>
          <w:sz w:val="20"/>
          <w:szCs w:val="20"/>
          <w:lang w:val="en-US"/>
        </w:rPr>
        <w:t xml:space="preserve"> better placing in the last stage</w:t>
      </w:r>
    </w:p>
    <w:p w:rsidR="00C64974" w:rsidRPr="00E15290" w:rsidRDefault="00C64974" w:rsidP="00C64974">
      <w:pPr>
        <w:pStyle w:val="Default"/>
        <w:rPr>
          <w:b/>
          <w:bCs/>
          <w:sz w:val="20"/>
          <w:szCs w:val="20"/>
          <w:lang w:val="en-US"/>
        </w:rPr>
      </w:pPr>
      <w:r w:rsidRPr="00E15290">
        <w:rPr>
          <w:b/>
          <w:bCs/>
          <w:sz w:val="20"/>
          <w:szCs w:val="20"/>
          <w:lang w:val="en-US"/>
        </w:rPr>
        <w:t xml:space="preserve">2. </w:t>
      </w:r>
      <w:r w:rsidR="00695F61" w:rsidRPr="00E15290">
        <w:rPr>
          <w:b/>
          <w:bCs/>
          <w:sz w:val="20"/>
          <w:szCs w:val="20"/>
          <w:lang w:val="en-US"/>
        </w:rPr>
        <w:t>Mountain competition</w:t>
      </w:r>
      <w:r w:rsidRPr="00E15290">
        <w:rPr>
          <w:b/>
          <w:bCs/>
          <w:sz w:val="20"/>
          <w:szCs w:val="20"/>
          <w:lang w:val="en-US"/>
        </w:rPr>
        <w:t xml:space="preserve">: </w:t>
      </w:r>
    </w:p>
    <w:p w:rsidR="00973255" w:rsidRPr="00E15290" w:rsidRDefault="00973255" w:rsidP="00C64974">
      <w:pPr>
        <w:pStyle w:val="Default"/>
        <w:rPr>
          <w:bCs/>
          <w:sz w:val="20"/>
          <w:szCs w:val="20"/>
          <w:lang w:val="en-US"/>
        </w:rPr>
      </w:pPr>
      <w:r w:rsidRPr="00E15290">
        <w:rPr>
          <w:bCs/>
          <w:sz w:val="20"/>
          <w:szCs w:val="20"/>
          <w:lang w:val="en-US"/>
        </w:rPr>
        <w:t xml:space="preserve">Consists of 6 mountain </w:t>
      </w:r>
      <w:proofErr w:type="spellStart"/>
      <w:r w:rsidRPr="00E15290">
        <w:rPr>
          <w:bCs/>
          <w:sz w:val="20"/>
          <w:szCs w:val="20"/>
          <w:lang w:val="en-US"/>
        </w:rPr>
        <w:t>prims</w:t>
      </w:r>
      <w:proofErr w:type="spellEnd"/>
      <w:r w:rsidRPr="00E15290">
        <w:rPr>
          <w:bCs/>
          <w:sz w:val="20"/>
          <w:szCs w:val="20"/>
          <w:lang w:val="en-US"/>
        </w:rPr>
        <w:t>:</w:t>
      </w:r>
    </w:p>
    <w:p w:rsidR="00695F61" w:rsidRPr="00E15290" w:rsidRDefault="00695F61" w:rsidP="00695F61">
      <w:pPr>
        <w:pStyle w:val="Default"/>
        <w:rPr>
          <w:sz w:val="20"/>
          <w:szCs w:val="20"/>
          <w:lang w:val="en-US"/>
        </w:rPr>
      </w:pPr>
      <w:r w:rsidRPr="00E15290">
        <w:rPr>
          <w:sz w:val="20"/>
          <w:szCs w:val="20"/>
          <w:lang w:val="en-US"/>
        </w:rPr>
        <w:t xml:space="preserve">The </w:t>
      </w:r>
      <w:r w:rsidR="00973255" w:rsidRPr="00E15290">
        <w:rPr>
          <w:sz w:val="20"/>
          <w:szCs w:val="20"/>
          <w:lang w:val="en-US"/>
        </w:rPr>
        <w:t>2</w:t>
      </w:r>
      <w:r w:rsidR="00973255" w:rsidRPr="00E15290">
        <w:rPr>
          <w:sz w:val="20"/>
          <w:szCs w:val="20"/>
          <w:vertAlign w:val="superscript"/>
          <w:lang w:val="en-US"/>
        </w:rPr>
        <w:t>nd</w:t>
      </w:r>
      <w:r w:rsidR="00973255" w:rsidRPr="00E15290">
        <w:rPr>
          <w:sz w:val="20"/>
          <w:szCs w:val="20"/>
          <w:lang w:val="en-US"/>
        </w:rPr>
        <w:t xml:space="preserve"> </w:t>
      </w:r>
      <w:r w:rsidRPr="00E15290">
        <w:rPr>
          <w:sz w:val="20"/>
          <w:szCs w:val="20"/>
          <w:lang w:val="en-US"/>
        </w:rPr>
        <w:t xml:space="preserve">category in the </w:t>
      </w:r>
      <w:r w:rsidR="00973255" w:rsidRPr="00E15290">
        <w:rPr>
          <w:sz w:val="20"/>
          <w:szCs w:val="20"/>
          <w:lang w:val="en-US"/>
        </w:rPr>
        <w:t>2</w:t>
      </w:r>
      <w:r w:rsidR="00973255" w:rsidRPr="00E15290">
        <w:rPr>
          <w:sz w:val="20"/>
          <w:szCs w:val="20"/>
          <w:vertAlign w:val="superscript"/>
          <w:lang w:val="en-US"/>
        </w:rPr>
        <w:t>nd</w:t>
      </w:r>
      <w:r w:rsidR="00973255" w:rsidRPr="00E15290">
        <w:rPr>
          <w:sz w:val="20"/>
          <w:szCs w:val="20"/>
          <w:lang w:val="en-US"/>
        </w:rPr>
        <w:t xml:space="preserve"> </w:t>
      </w:r>
      <w:r w:rsidRPr="00E15290">
        <w:rPr>
          <w:sz w:val="20"/>
          <w:szCs w:val="20"/>
          <w:lang w:val="en-US"/>
        </w:rPr>
        <w:t>stage, scored the first three ride</w:t>
      </w:r>
      <w:r w:rsidR="00973255" w:rsidRPr="00E15290">
        <w:rPr>
          <w:sz w:val="20"/>
          <w:szCs w:val="20"/>
          <w:lang w:val="en-US"/>
        </w:rPr>
        <w:t>rs - 3, 2 and 1 point, the 1</w:t>
      </w:r>
      <w:r w:rsidR="00973255" w:rsidRPr="00E15290">
        <w:rPr>
          <w:sz w:val="20"/>
          <w:szCs w:val="20"/>
          <w:vertAlign w:val="superscript"/>
          <w:lang w:val="en-US"/>
        </w:rPr>
        <w:t>st</w:t>
      </w:r>
      <w:r w:rsidR="00973255" w:rsidRPr="00E15290">
        <w:rPr>
          <w:sz w:val="20"/>
          <w:szCs w:val="20"/>
          <w:lang w:val="en-US"/>
        </w:rPr>
        <w:t xml:space="preserve"> </w:t>
      </w:r>
      <w:r w:rsidRPr="00E15290">
        <w:rPr>
          <w:sz w:val="20"/>
          <w:szCs w:val="20"/>
          <w:lang w:val="en-US"/>
        </w:rPr>
        <w:t>category in the 3</w:t>
      </w:r>
      <w:r w:rsidRPr="00E15290">
        <w:rPr>
          <w:sz w:val="20"/>
          <w:szCs w:val="20"/>
          <w:vertAlign w:val="superscript"/>
          <w:lang w:val="en-US"/>
        </w:rPr>
        <w:t>rd</w:t>
      </w:r>
      <w:r w:rsidR="00973255" w:rsidRPr="00E15290">
        <w:rPr>
          <w:sz w:val="20"/>
          <w:szCs w:val="20"/>
          <w:lang w:val="en-US"/>
        </w:rPr>
        <w:t xml:space="preserve"> </w:t>
      </w:r>
      <w:r w:rsidRPr="00E15290">
        <w:rPr>
          <w:sz w:val="20"/>
          <w:szCs w:val="20"/>
          <w:lang w:val="en-US"/>
        </w:rPr>
        <w:t>stage, scored the first four contestants - 5, 3, 2 and 1 point.</w:t>
      </w:r>
      <w:r w:rsidRPr="00E15290">
        <w:rPr>
          <w:sz w:val="20"/>
          <w:szCs w:val="20"/>
          <w:lang w:val="en-US"/>
        </w:rPr>
        <w:br/>
        <w:t>The</w:t>
      </w:r>
      <w:r w:rsidR="00973255" w:rsidRPr="00E15290">
        <w:rPr>
          <w:sz w:val="20"/>
          <w:szCs w:val="20"/>
          <w:lang w:val="en-US"/>
        </w:rPr>
        <w:t xml:space="preserve"> winner of this contest is the rider</w:t>
      </w:r>
      <w:r w:rsidRPr="00E15290">
        <w:rPr>
          <w:sz w:val="20"/>
          <w:szCs w:val="20"/>
          <w:lang w:val="en-US"/>
        </w:rPr>
        <w:t xml:space="preserve"> with the highest number of points. The leading rider of the competition will receive the best climber jersey in which he is obligated to start.</w:t>
      </w:r>
    </w:p>
    <w:p w:rsidR="00973255" w:rsidRPr="00E15290" w:rsidRDefault="00973255" w:rsidP="00973255">
      <w:pPr>
        <w:pStyle w:val="Default"/>
        <w:rPr>
          <w:sz w:val="20"/>
          <w:szCs w:val="20"/>
          <w:lang w:val="en-US"/>
        </w:rPr>
      </w:pPr>
      <w:r w:rsidRPr="00E15290">
        <w:rPr>
          <w:sz w:val="20"/>
          <w:szCs w:val="20"/>
          <w:lang w:val="en-US"/>
        </w:rPr>
        <w:t>In case of equality of points in the general classification of this competition by more of the riders decides:</w:t>
      </w:r>
    </w:p>
    <w:p w:rsidR="00973255" w:rsidRPr="00E15290" w:rsidRDefault="00973255" w:rsidP="00973255">
      <w:pPr>
        <w:pStyle w:val="Default"/>
        <w:rPr>
          <w:sz w:val="20"/>
          <w:szCs w:val="20"/>
          <w:lang w:val="en-US"/>
        </w:rPr>
      </w:pPr>
      <w:r w:rsidRPr="00E15290">
        <w:rPr>
          <w:sz w:val="20"/>
          <w:szCs w:val="20"/>
          <w:lang w:val="en-US"/>
        </w:rPr>
        <w:t xml:space="preserve">1. </w:t>
      </w:r>
      <w:proofErr w:type="gramStart"/>
      <w:r w:rsidRPr="00E15290">
        <w:rPr>
          <w:sz w:val="20"/>
          <w:szCs w:val="20"/>
          <w:lang w:val="en-US"/>
        </w:rPr>
        <w:t>the</w:t>
      </w:r>
      <w:proofErr w:type="gramEnd"/>
      <w:r w:rsidRPr="00E15290">
        <w:rPr>
          <w:sz w:val="20"/>
          <w:szCs w:val="20"/>
          <w:lang w:val="en-US"/>
        </w:rPr>
        <w:t xml:space="preserve"> higher number of victories in the mountain premiums of 1</w:t>
      </w:r>
      <w:r w:rsidRPr="00E15290">
        <w:rPr>
          <w:sz w:val="20"/>
          <w:szCs w:val="20"/>
          <w:vertAlign w:val="superscript"/>
          <w:lang w:val="en-US"/>
        </w:rPr>
        <w:t>st</w:t>
      </w:r>
      <w:r w:rsidRPr="00E15290">
        <w:rPr>
          <w:sz w:val="20"/>
          <w:szCs w:val="20"/>
          <w:lang w:val="en-US"/>
        </w:rPr>
        <w:t xml:space="preserve"> cat.</w:t>
      </w:r>
    </w:p>
    <w:p w:rsidR="00973255" w:rsidRPr="00E15290" w:rsidRDefault="00973255" w:rsidP="00973255">
      <w:pPr>
        <w:pStyle w:val="Default"/>
        <w:rPr>
          <w:sz w:val="20"/>
          <w:szCs w:val="20"/>
          <w:lang w:val="en-US"/>
        </w:rPr>
      </w:pPr>
      <w:r w:rsidRPr="00E15290">
        <w:rPr>
          <w:sz w:val="20"/>
          <w:szCs w:val="20"/>
          <w:lang w:val="en-US"/>
        </w:rPr>
        <w:t xml:space="preserve">2. </w:t>
      </w:r>
      <w:proofErr w:type="gramStart"/>
      <w:r w:rsidRPr="00E15290">
        <w:rPr>
          <w:sz w:val="20"/>
          <w:szCs w:val="20"/>
          <w:lang w:val="en-US"/>
        </w:rPr>
        <w:t>higher</w:t>
      </w:r>
      <w:proofErr w:type="gramEnd"/>
      <w:r w:rsidRPr="00E15290">
        <w:rPr>
          <w:sz w:val="20"/>
          <w:szCs w:val="20"/>
          <w:lang w:val="en-US"/>
        </w:rPr>
        <w:t xml:space="preserve"> number of victories in the mountain premiums of 2</w:t>
      </w:r>
      <w:r w:rsidRPr="00E15290">
        <w:rPr>
          <w:sz w:val="20"/>
          <w:szCs w:val="20"/>
          <w:vertAlign w:val="superscript"/>
          <w:lang w:val="en-US"/>
        </w:rPr>
        <w:t>nd</w:t>
      </w:r>
      <w:r w:rsidRPr="00E15290">
        <w:rPr>
          <w:sz w:val="20"/>
          <w:szCs w:val="20"/>
          <w:lang w:val="en-US"/>
        </w:rPr>
        <w:t xml:space="preserve"> cat.</w:t>
      </w:r>
    </w:p>
    <w:p w:rsidR="00973255" w:rsidRPr="00E15290" w:rsidRDefault="00973255" w:rsidP="00973255">
      <w:pPr>
        <w:pStyle w:val="Default"/>
        <w:rPr>
          <w:sz w:val="20"/>
          <w:szCs w:val="20"/>
          <w:lang w:val="en-US"/>
        </w:rPr>
      </w:pPr>
      <w:r w:rsidRPr="00E15290">
        <w:rPr>
          <w:sz w:val="20"/>
          <w:szCs w:val="20"/>
          <w:lang w:val="en-US"/>
        </w:rPr>
        <w:t xml:space="preserve">3. </w:t>
      </w:r>
      <w:proofErr w:type="gramStart"/>
      <w:r w:rsidRPr="00E15290">
        <w:rPr>
          <w:sz w:val="20"/>
          <w:szCs w:val="20"/>
          <w:lang w:val="en-US"/>
        </w:rPr>
        <w:t>the</w:t>
      </w:r>
      <w:proofErr w:type="gramEnd"/>
      <w:r w:rsidRPr="00E15290">
        <w:rPr>
          <w:sz w:val="20"/>
          <w:szCs w:val="20"/>
          <w:lang w:val="en-US"/>
        </w:rPr>
        <w:t xml:space="preserve"> better placement in the general classification of individuals</w:t>
      </w:r>
    </w:p>
    <w:p w:rsidR="00C64974" w:rsidRPr="00E15290" w:rsidRDefault="006376E6" w:rsidP="006376E6">
      <w:pPr>
        <w:pStyle w:val="Default"/>
        <w:rPr>
          <w:sz w:val="20"/>
          <w:szCs w:val="20"/>
          <w:lang w:val="en-US"/>
        </w:rPr>
      </w:pPr>
      <w:r w:rsidRPr="00E15290">
        <w:rPr>
          <w:b/>
          <w:bCs/>
          <w:sz w:val="20"/>
          <w:szCs w:val="20"/>
          <w:lang w:val="en-US"/>
        </w:rPr>
        <w:t>3</w:t>
      </w:r>
      <w:r w:rsidR="00973255" w:rsidRPr="00E15290">
        <w:rPr>
          <w:b/>
          <w:bCs/>
          <w:sz w:val="20"/>
          <w:szCs w:val="20"/>
          <w:lang w:val="en-US"/>
        </w:rPr>
        <w:t>. Competition “U</w:t>
      </w:r>
      <w:r w:rsidR="00C64974" w:rsidRPr="00E15290">
        <w:rPr>
          <w:b/>
          <w:bCs/>
          <w:sz w:val="20"/>
          <w:szCs w:val="20"/>
          <w:lang w:val="en-US"/>
        </w:rPr>
        <w:t>23</w:t>
      </w:r>
      <w:r w:rsidR="00973255" w:rsidRPr="00E15290">
        <w:rPr>
          <w:b/>
          <w:bCs/>
          <w:sz w:val="20"/>
          <w:szCs w:val="20"/>
          <w:lang w:val="en-US"/>
        </w:rPr>
        <w:t>“</w:t>
      </w:r>
      <w:r w:rsidR="00C64974" w:rsidRPr="00E15290">
        <w:rPr>
          <w:b/>
          <w:bCs/>
          <w:sz w:val="20"/>
          <w:szCs w:val="20"/>
          <w:lang w:val="en-US"/>
        </w:rPr>
        <w:t xml:space="preserve">: </w:t>
      </w:r>
    </w:p>
    <w:p w:rsidR="00973255" w:rsidRPr="00E15290" w:rsidRDefault="00973255" w:rsidP="00C64974">
      <w:pPr>
        <w:pStyle w:val="Default"/>
        <w:rPr>
          <w:sz w:val="20"/>
          <w:szCs w:val="20"/>
          <w:lang w:val="en-US"/>
        </w:rPr>
      </w:pPr>
      <w:r w:rsidRPr="00E15290">
        <w:rPr>
          <w:sz w:val="20"/>
          <w:szCs w:val="20"/>
          <w:lang w:val="en-US"/>
        </w:rPr>
        <w:t xml:space="preserve">The winner of this contest becomes the rider of category U23, with the lowest sum of times in GC. </w:t>
      </w:r>
      <w:proofErr w:type="gramStart"/>
      <w:r w:rsidRPr="00E15290">
        <w:rPr>
          <w:sz w:val="20"/>
          <w:szCs w:val="20"/>
          <w:lang w:val="en-US"/>
        </w:rPr>
        <w:t>The leading rider of cat.</w:t>
      </w:r>
      <w:proofErr w:type="gramEnd"/>
      <w:r w:rsidRPr="00E15290">
        <w:rPr>
          <w:sz w:val="20"/>
          <w:szCs w:val="20"/>
          <w:lang w:val="en-US"/>
        </w:rPr>
        <w:t xml:space="preserve"> U23 receives jersey, in which is obligated to start. Medalists in the competition receive cash prizes.</w:t>
      </w:r>
    </w:p>
    <w:p w:rsidR="00C64974" w:rsidRPr="00E15290" w:rsidRDefault="00C64974" w:rsidP="00C64974">
      <w:pPr>
        <w:pStyle w:val="Default"/>
        <w:rPr>
          <w:sz w:val="20"/>
          <w:szCs w:val="20"/>
          <w:lang w:val="en-US"/>
        </w:rPr>
      </w:pPr>
      <w:r w:rsidRPr="00E15290">
        <w:rPr>
          <w:b/>
          <w:bCs/>
          <w:sz w:val="20"/>
          <w:szCs w:val="20"/>
          <w:lang w:val="en-US"/>
        </w:rPr>
        <w:t>4.</w:t>
      </w:r>
      <w:r w:rsidR="00973255" w:rsidRPr="00E15290">
        <w:rPr>
          <w:b/>
          <w:bCs/>
          <w:sz w:val="20"/>
          <w:szCs w:val="20"/>
          <w:lang w:val="en-US"/>
        </w:rPr>
        <w:t xml:space="preserve"> Team competition</w:t>
      </w:r>
      <w:r w:rsidRPr="00E15290">
        <w:rPr>
          <w:b/>
          <w:bCs/>
          <w:sz w:val="20"/>
          <w:szCs w:val="20"/>
          <w:lang w:val="en-US"/>
        </w:rPr>
        <w:t xml:space="preserve">: </w:t>
      </w:r>
    </w:p>
    <w:p w:rsidR="00E60481" w:rsidRPr="00E15290" w:rsidRDefault="00E60481" w:rsidP="00E60481">
      <w:pPr>
        <w:pStyle w:val="Default"/>
        <w:rPr>
          <w:sz w:val="20"/>
          <w:szCs w:val="20"/>
          <w:lang w:val="en-US"/>
        </w:rPr>
      </w:pPr>
      <w:r w:rsidRPr="00E15290">
        <w:rPr>
          <w:sz w:val="20"/>
          <w:szCs w:val="20"/>
          <w:lang w:val="en-US"/>
        </w:rPr>
        <w:t>Classification is based on the sum of the three best individual times from each team.  In case of equality of time in stage classification, the winner shall be decided by:</w:t>
      </w:r>
    </w:p>
    <w:p w:rsidR="00E60481" w:rsidRPr="00E15290" w:rsidRDefault="00C64974" w:rsidP="00C64974">
      <w:pPr>
        <w:pStyle w:val="Default"/>
        <w:rPr>
          <w:sz w:val="20"/>
          <w:szCs w:val="20"/>
          <w:lang w:val="en-US"/>
        </w:rPr>
      </w:pPr>
      <w:r w:rsidRPr="00E15290">
        <w:rPr>
          <w:sz w:val="20"/>
          <w:szCs w:val="20"/>
          <w:lang w:val="en-US"/>
        </w:rPr>
        <w:t xml:space="preserve">1. </w:t>
      </w:r>
      <w:proofErr w:type="gramStart"/>
      <w:r w:rsidR="00E60481" w:rsidRPr="00E15290">
        <w:rPr>
          <w:sz w:val="20"/>
          <w:szCs w:val="20"/>
          <w:lang w:val="en-US"/>
        </w:rPr>
        <w:t>better</w:t>
      </w:r>
      <w:proofErr w:type="gramEnd"/>
      <w:r w:rsidR="00E60481" w:rsidRPr="00E15290">
        <w:rPr>
          <w:sz w:val="20"/>
          <w:szCs w:val="20"/>
          <w:lang w:val="en-US"/>
        </w:rPr>
        <w:t xml:space="preserve"> sum of  placements of the first three riders in a team with the best time in the stage</w:t>
      </w:r>
    </w:p>
    <w:p w:rsidR="00D06941" w:rsidRPr="00E15290" w:rsidRDefault="00C64974" w:rsidP="00C64974">
      <w:pPr>
        <w:pStyle w:val="Default"/>
        <w:rPr>
          <w:sz w:val="20"/>
          <w:szCs w:val="20"/>
          <w:lang w:val="en-US"/>
        </w:rPr>
      </w:pPr>
      <w:r w:rsidRPr="00E15290">
        <w:rPr>
          <w:sz w:val="20"/>
          <w:szCs w:val="20"/>
          <w:lang w:val="en-US"/>
        </w:rPr>
        <w:t>2.</w:t>
      </w:r>
      <w:r w:rsidR="00D06941" w:rsidRPr="00E15290">
        <w:rPr>
          <w:sz w:val="20"/>
          <w:szCs w:val="20"/>
          <w:lang w:val="en-US"/>
        </w:rPr>
        <w:t xml:space="preserve"> </w:t>
      </w:r>
      <w:proofErr w:type="gramStart"/>
      <w:r w:rsidR="00D06941" w:rsidRPr="00E15290">
        <w:rPr>
          <w:sz w:val="20"/>
          <w:szCs w:val="20"/>
          <w:lang w:val="en-US"/>
        </w:rPr>
        <w:t>better</w:t>
      </w:r>
      <w:proofErr w:type="gramEnd"/>
      <w:r w:rsidR="00D06941" w:rsidRPr="00E15290">
        <w:rPr>
          <w:sz w:val="20"/>
          <w:szCs w:val="20"/>
          <w:lang w:val="en-US"/>
        </w:rPr>
        <w:t xml:space="preserve"> placing of the best rider of the team in the finish of the stage</w:t>
      </w:r>
    </w:p>
    <w:p w:rsidR="00D06941" w:rsidRPr="00E15290" w:rsidRDefault="00D06941" w:rsidP="00C64974">
      <w:pPr>
        <w:pStyle w:val="Default"/>
        <w:rPr>
          <w:sz w:val="20"/>
          <w:szCs w:val="20"/>
          <w:lang w:val="en-US"/>
        </w:rPr>
      </w:pPr>
      <w:r w:rsidRPr="00E15290">
        <w:rPr>
          <w:sz w:val="20"/>
          <w:szCs w:val="20"/>
          <w:lang w:val="en-US"/>
        </w:rPr>
        <w:t>The general team classification is sum of the individual times of the first three riders of each team in all stages. In another case of a tie in the overall the team classification decides:</w:t>
      </w:r>
    </w:p>
    <w:p w:rsidR="00C64974" w:rsidRPr="00E15290" w:rsidRDefault="00C64974" w:rsidP="00C64974">
      <w:pPr>
        <w:pStyle w:val="Default"/>
        <w:rPr>
          <w:sz w:val="20"/>
          <w:szCs w:val="20"/>
          <w:lang w:val="en-US"/>
        </w:rPr>
      </w:pPr>
      <w:r w:rsidRPr="00E15290">
        <w:rPr>
          <w:sz w:val="20"/>
          <w:szCs w:val="20"/>
          <w:lang w:val="en-US"/>
        </w:rPr>
        <w:t xml:space="preserve">1. </w:t>
      </w:r>
      <w:proofErr w:type="gramStart"/>
      <w:r w:rsidR="00D06941" w:rsidRPr="00E15290">
        <w:rPr>
          <w:sz w:val="20"/>
          <w:szCs w:val="20"/>
          <w:lang w:val="en-US"/>
        </w:rPr>
        <w:t>higher</w:t>
      </w:r>
      <w:proofErr w:type="gramEnd"/>
      <w:r w:rsidR="00D06941" w:rsidRPr="00E15290">
        <w:rPr>
          <w:sz w:val="20"/>
          <w:szCs w:val="20"/>
          <w:lang w:val="en-US"/>
        </w:rPr>
        <w:t xml:space="preserve"> number of </w:t>
      </w:r>
      <w:r w:rsidRPr="00E15290">
        <w:rPr>
          <w:sz w:val="20"/>
          <w:szCs w:val="20"/>
          <w:lang w:val="en-US"/>
        </w:rPr>
        <w:t>1</w:t>
      </w:r>
      <w:r w:rsidR="00D06941" w:rsidRPr="00E15290">
        <w:rPr>
          <w:sz w:val="20"/>
          <w:szCs w:val="20"/>
          <w:vertAlign w:val="superscript"/>
          <w:lang w:val="en-US"/>
        </w:rPr>
        <w:t>st</w:t>
      </w:r>
      <w:r w:rsidR="00D06941" w:rsidRPr="00E15290">
        <w:rPr>
          <w:sz w:val="20"/>
          <w:szCs w:val="20"/>
          <w:lang w:val="en-US"/>
        </w:rPr>
        <w:t xml:space="preserve"> places at the team competition in the stages</w:t>
      </w:r>
      <w:r w:rsidRPr="00E15290">
        <w:rPr>
          <w:sz w:val="20"/>
          <w:szCs w:val="20"/>
          <w:lang w:val="en-US"/>
        </w:rPr>
        <w:t xml:space="preserve"> </w:t>
      </w:r>
    </w:p>
    <w:p w:rsidR="00D06941" w:rsidRPr="00E15290" w:rsidRDefault="00C64974" w:rsidP="00C64974">
      <w:pPr>
        <w:pStyle w:val="Default"/>
        <w:rPr>
          <w:sz w:val="20"/>
          <w:szCs w:val="20"/>
          <w:lang w:val="en-US"/>
        </w:rPr>
      </w:pPr>
      <w:r w:rsidRPr="00E15290">
        <w:rPr>
          <w:sz w:val="20"/>
          <w:szCs w:val="20"/>
          <w:lang w:val="en-US"/>
        </w:rPr>
        <w:t xml:space="preserve">2. </w:t>
      </w:r>
      <w:proofErr w:type="gramStart"/>
      <w:r w:rsidR="00D06941" w:rsidRPr="00E15290">
        <w:rPr>
          <w:sz w:val="20"/>
          <w:szCs w:val="20"/>
          <w:lang w:val="en-US"/>
        </w:rPr>
        <w:t>higher</w:t>
      </w:r>
      <w:proofErr w:type="gramEnd"/>
      <w:r w:rsidR="00D06941" w:rsidRPr="00E15290">
        <w:rPr>
          <w:sz w:val="20"/>
          <w:szCs w:val="20"/>
          <w:lang w:val="en-US"/>
        </w:rPr>
        <w:t xml:space="preserve"> number of 2</w:t>
      </w:r>
      <w:r w:rsidR="00D06941" w:rsidRPr="00E15290">
        <w:rPr>
          <w:sz w:val="20"/>
          <w:szCs w:val="20"/>
          <w:vertAlign w:val="superscript"/>
          <w:lang w:val="en-US"/>
        </w:rPr>
        <w:t>nd</w:t>
      </w:r>
      <w:r w:rsidR="00D06941" w:rsidRPr="00E15290">
        <w:rPr>
          <w:sz w:val="20"/>
          <w:szCs w:val="20"/>
          <w:lang w:val="en-US"/>
        </w:rPr>
        <w:t xml:space="preserve"> places at the team competition in the stages etc.</w:t>
      </w:r>
    </w:p>
    <w:p w:rsidR="00C64974" w:rsidRPr="00E15290" w:rsidRDefault="00C64974" w:rsidP="00C64974">
      <w:pPr>
        <w:pStyle w:val="Default"/>
        <w:rPr>
          <w:sz w:val="20"/>
          <w:szCs w:val="20"/>
          <w:lang w:val="en-US"/>
        </w:rPr>
      </w:pPr>
      <w:r w:rsidRPr="00E15290">
        <w:rPr>
          <w:sz w:val="20"/>
          <w:szCs w:val="20"/>
          <w:lang w:val="en-US"/>
        </w:rPr>
        <w:t>3.</w:t>
      </w:r>
      <w:r w:rsidR="00D06941" w:rsidRPr="00E15290">
        <w:rPr>
          <w:sz w:val="20"/>
          <w:szCs w:val="20"/>
          <w:lang w:val="en-US"/>
        </w:rPr>
        <w:t xml:space="preserve"> </w:t>
      </w:r>
      <w:proofErr w:type="gramStart"/>
      <w:r w:rsidR="00D06941" w:rsidRPr="00E15290">
        <w:rPr>
          <w:sz w:val="20"/>
          <w:szCs w:val="20"/>
          <w:lang w:val="en-US"/>
        </w:rPr>
        <w:t>better</w:t>
      </w:r>
      <w:proofErr w:type="gramEnd"/>
      <w:r w:rsidR="00D06941" w:rsidRPr="00E15290">
        <w:rPr>
          <w:sz w:val="20"/>
          <w:szCs w:val="20"/>
          <w:lang w:val="en-US"/>
        </w:rPr>
        <w:t xml:space="preserve"> placing of the best rider of the team in GC</w:t>
      </w:r>
      <w:r w:rsidRPr="00E15290">
        <w:rPr>
          <w:sz w:val="20"/>
          <w:szCs w:val="20"/>
          <w:lang w:val="en-US"/>
        </w:rPr>
        <w:t xml:space="preserve">. </w:t>
      </w:r>
    </w:p>
    <w:p w:rsidR="00D06941" w:rsidRPr="00E15290" w:rsidRDefault="00D06941" w:rsidP="00C64974">
      <w:pPr>
        <w:pStyle w:val="Default"/>
        <w:rPr>
          <w:sz w:val="20"/>
          <w:szCs w:val="20"/>
          <w:lang w:val="en-US"/>
        </w:rPr>
      </w:pPr>
      <w:r w:rsidRPr="00E15290">
        <w:rPr>
          <w:sz w:val="20"/>
          <w:szCs w:val="20"/>
          <w:lang w:val="en-US"/>
        </w:rPr>
        <w:t>Team reduced to fewer than 3 riders is excluded from the competition.</w:t>
      </w:r>
    </w:p>
    <w:p w:rsidR="00C64974" w:rsidRPr="00E15290" w:rsidRDefault="00C64974" w:rsidP="00C64974">
      <w:pPr>
        <w:pStyle w:val="Default"/>
        <w:rPr>
          <w:sz w:val="20"/>
          <w:szCs w:val="20"/>
          <w:lang w:val="en-US"/>
        </w:rPr>
      </w:pPr>
      <w:r w:rsidRPr="00E15290">
        <w:rPr>
          <w:b/>
          <w:bCs/>
          <w:sz w:val="20"/>
          <w:szCs w:val="20"/>
          <w:lang w:val="en-US"/>
        </w:rPr>
        <w:t>5.</w:t>
      </w:r>
      <w:r w:rsidR="00D06941" w:rsidRPr="00E15290">
        <w:rPr>
          <w:b/>
          <w:bCs/>
          <w:sz w:val="20"/>
          <w:szCs w:val="20"/>
          <w:lang w:val="en-US"/>
        </w:rPr>
        <w:t xml:space="preserve"> Points Competition</w:t>
      </w:r>
      <w:r w:rsidRPr="00E15290">
        <w:rPr>
          <w:b/>
          <w:bCs/>
          <w:sz w:val="20"/>
          <w:szCs w:val="20"/>
          <w:lang w:val="en-US"/>
        </w:rPr>
        <w:t xml:space="preserve">: </w:t>
      </w:r>
    </w:p>
    <w:p w:rsidR="00D06941" w:rsidRPr="00E15290" w:rsidRDefault="00D06941" w:rsidP="00C64974">
      <w:pPr>
        <w:pStyle w:val="Default"/>
        <w:rPr>
          <w:sz w:val="20"/>
          <w:szCs w:val="20"/>
          <w:lang w:val="en-US"/>
        </w:rPr>
      </w:pPr>
      <w:r w:rsidRPr="00E15290">
        <w:rPr>
          <w:sz w:val="20"/>
          <w:szCs w:val="20"/>
          <w:lang w:val="en-US"/>
        </w:rPr>
        <w:t>The winner of the competition is the rider with the highest number of points. Ranking points at the finish stages with a mass start, the first 15 places: 25-20-16-14-12-10-9-8-7-6-5-4-3-2-1.</w:t>
      </w:r>
      <w:r w:rsidRPr="00E15290">
        <w:rPr>
          <w:sz w:val="20"/>
          <w:szCs w:val="20"/>
          <w:lang w:val="en-US"/>
        </w:rPr>
        <w:br/>
        <w:t>And the intermedia</w:t>
      </w:r>
      <w:r w:rsidR="00E15290" w:rsidRPr="00E15290">
        <w:rPr>
          <w:sz w:val="20"/>
          <w:szCs w:val="20"/>
          <w:lang w:val="en-US"/>
        </w:rPr>
        <w:t xml:space="preserve">te sprint bonuses </w:t>
      </w:r>
      <w:r w:rsidRPr="00E15290">
        <w:rPr>
          <w:sz w:val="20"/>
          <w:szCs w:val="20"/>
          <w:lang w:val="en-US"/>
        </w:rPr>
        <w:t>3-2-1</w:t>
      </w:r>
    </w:p>
    <w:p w:rsidR="00C64974" w:rsidRPr="00E15290" w:rsidRDefault="00C64974" w:rsidP="00C64974">
      <w:pPr>
        <w:pStyle w:val="Default"/>
        <w:rPr>
          <w:sz w:val="20"/>
          <w:szCs w:val="20"/>
          <w:lang w:val="en-US"/>
        </w:rPr>
      </w:pPr>
      <w:r w:rsidRPr="00E15290">
        <w:rPr>
          <w:sz w:val="20"/>
          <w:szCs w:val="20"/>
          <w:lang w:val="en-US"/>
        </w:rPr>
        <w:t xml:space="preserve">1. </w:t>
      </w:r>
      <w:proofErr w:type="gramStart"/>
      <w:r w:rsidR="00E15290" w:rsidRPr="00E15290">
        <w:rPr>
          <w:sz w:val="20"/>
          <w:szCs w:val="20"/>
          <w:lang w:val="en-US"/>
        </w:rPr>
        <w:t>the</w:t>
      </w:r>
      <w:proofErr w:type="gramEnd"/>
      <w:r w:rsidR="00E15290" w:rsidRPr="00E15290">
        <w:rPr>
          <w:sz w:val="20"/>
          <w:szCs w:val="20"/>
          <w:lang w:val="en-US"/>
        </w:rPr>
        <w:t xml:space="preserve"> higher number of victories in individual stages,</w:t>
      </w:r>
    </w:p>
    <w:p w:rsidR="00C64974" w:rsidRPr="00E15290" w:rsidRDefault="00C64974" w:rsidP="00C64974">
      <w:pPr>
        <w:pStyle w:val="Default"/>
        <w:rPr>
          <w:sz w:val="20"/>
          <w:szCs w:val="20"/>
          <w:lang w:val="en-US"/>
        </w:rPr>
      </w:pPr>
      <w:r w:rsidRPr="00E15290">
        <w:rPr>
          <w:sz w:val="20"/>
          <w:szCs w:val="20"/>
          <w:lang w:val="en-US"/>
        </w:rPr>
        <w:t xml:space="preserve">2. </w:t>
      </w:r>
      <w:proofErr w:type="gramStart"/>
      <w:r w:rsidR="00E15290" w:rsidRPr="00E15290">
        <w:rPr>
          <w:sz w:val="20"/>
          <w:szCs w:val="20"/>
          <w:lang w:val="en-US"/>
        </w:rPr>
        <w:t>higher</w:t>
      </w:r>
      <w:proofErr w:type="gramEnd"/>
      <w:r w:rsidR="00E15290" w:rsidRPr="00E15290">
        <w:rPr>
          <w:sz w:val="20"/>
          <w:szCs w:val="20"/>
          <w:lang w:val="en-US"/>
        </w:rPr>
        <w:t xml:space="preserve"> number  of victories in the sprints counting into the GC of points competition</w:t>
      </w:r>
      <w:r w:rsidRPr="00E15290">
        <w:rPr>
          <w:sz w:val="20"/>
          <w:szCs w:val="20"/>
          <w:lang w:val="en-US"/>
        </w:rPr>
        <w:t xml:space="preserve">, </w:t>
      </w:r>
    </w:p>
    <w:p w:rsidR="00E15290" w:rsidRPr="00E15290" w:rsidRDefault="00C64974" w:rsidP="00E15290">
      <w:pPr>
        <w:pStyle w:val="Default"/>
        <w:rPr>
          <w:sz w:val="20"/>
          <w:szCs w:val="20"/>
          <w:lang w:val="en-US"/>
        </w:rPr>
      </w:pPr>
      <w:r w:rsidRPr="00E15290">
        <w:rPr>
          <w:sz w:val="20"/>
          <w:szCs w:val="20"/>
          <w:lang w:val="en-US"/>
        </w:rPr>
        <w:t xml:space="preserve">3. </w:t>
      </w:r>
      <w:proofErr w:type="gramStart"/>
      <w:r w:rsidR="00E15290" w:rsidRPr="00E15290">
        <w:rPr>
          <w:sz w:val="20"/>
          <w:szCs w:val="20"/>
          <w:lang w:val="en-US"/>
        </w:rPr>
        <w:t>the</w:t>
      </w:r>
      <w:proofErr w:type="gramEnd"/>
      <w:r w:rsidR="00E15290" w:rsidRPr="00E15290">
        <w:rPr>
          <w:sz w:val="20"/>
          <w:szCs w:val="20"/>
          <w:lang w:val="en-US"/>
        </w:rPr>
        <w:t xml:space="preserve"> better placed in the final ranking of the GC</w:t>
      </w:r>
    </w:p>
    <w:p w:rsidR="00C64974" w:rsidRPr="00E15290" w:rsidRDefault="00E15290" w:rsidP="00C64974">
      <w:pPr>
        <w:pStyle w:val="Default"/>
        <w:rPr>
          <w:sz w:val="20"/>
          <w:szCs w:val="20"/>
        </w:rPr>
      </w:pPr>
      <w:r w:rsidRPr="00E15290">
        <w:rPr>
          <w:sz w:val="20"/>
          <w:szCs w:val="20"/>
          <w:lang/>
        </w:rPr>
        <w:t>The leading rider of the competition will receive a jersey in which he is obligated to start.</w:t>
      </w:r>
    </w:p>
    <w:p w:rsidR="00E15290" w:rsidRDefault="00E15290" w:rsidP="00C64974">
      <w:pPr>
        <w:pStyle w:val="Default"/>
        <w:rPr>
          <w:b/>
          <w:bCs/>
          <w:sz w:val="20"/>
          <w:szCs w:val="20"/>
          <w:lang w:val="en-US"/>
        </w:rPr>
      </w:pPr>
    </w:p>
    <w:p w:rsidR="00C64974" w:rsidRPr="00E15290" w:rsidRDefault="00D96E77" w:rsidP="00C64974">
      <w:pPr>
        <w:pStyle w:val="Default"/>
        <w:rPr>
          <w:sz w:val="20"/>
          <w:szCs w:val="20"/>
          <w:lang w:val="en-US"/>
        </w:rPr>
      </w:pPr>
      <w:r w:rsidRPr="00E15290">
        <w:rPr>
          <w:b/>
          <w:bCs/>
          <w:sz w:val="20"/>
          <w:szCs w:val="20"/>
          <w:lang w:val="en-US"/>
        </w:rPr>
        <w:t>PRIZES</w:t>
      </w:r>
      <w:r w:rsidRPr="00E15290">
        <w:rPr>
          <w:b/>
          <w:bCs/>
          <w:sz w:val="20"/>
          <w:szCs w:val="20"/>
          <w:lang w:val="en-US"/>
        </w:rPr>
        <w:tab/>
      </w:r>
      <w:r w:rsidRPr="00E15290">
        <w:rPr>
          <w:b/>
          <w:bCs/>
          <w:sz w:val="20"/>
          <w:szCs w:val="20"/>
          <w:lang w:val="en-US"/>
        </w:rPr>
        <w:tab/>
        <w:t>1</w:t>
      </w:r>
      <w:r w:rsidRPr="00E15290">
        <w:rPr>
          <w:b/>
          <w:bCs/>
          <w:sz w:val="20"/>
          <w:szCs w:val="20"/>
          <w:vertAlign w:val="superscript"/>
          <w:lang w:val="en-US"/>
        </w:rPr>
        <w:t>st</w:t>
      </w:r>
      <w:r w:rsidRPr="00E15290">
        <w:rPr>
          <w:b/>
          <w:bCs/>
          <w:sz w:val="20"/>
          <w:szCs w:val="20"/>
          <w:lang w:val="en-US"/>
        </w:rPr>
        <w:t xml:space="preserve"> Stage</w:t>
      </w:r>
      <w:r w:rsidRPr="00E15290">
        <w:rPr>
          <w:b/>
          <w:bCs/>
          <w:sz w:val="20"/>
          <w:szCs w:val="20"/>
          <w:lang w:val="en-US"/>
        </w:rPr>
        <w:tab/>
      </w:r>
      <w:r w:rsidR="00C64974" w:rsidRPr="00E15290">
        <w:rPr>
          <w:b/>
          <w:bCs/>
          <w:sz w:val="20"/>
          <w:szCs w:val="20"/>
          <w:lang w:val="en-US"/>
        </w:rPr>
        <w:t>2</w:t>
      </w:r>
      <w:r w:rsidRPr="00E15290">
        <w:rPr>
          <w:b/>
          <w:bCs/>
          <w:sz w:val="20"/>
          <w:szCs w:val="20"/>
          <w:vertAlign w:val="superscript"/>
          <w:lang w:val="en-US"/>
        </w:rPr>
        <w:t>nd</w:t>
      </w:r>
      <w:r w:rsidRPr="00E15290">
        <w:rPr>
          <w:b/>
          <w:bCs/>
          <w:sz w:val="20"/>
          <w:szCs w:val="20"/>
          <w:lang w:val="en-US"/>
        </w:rPr>
        <w:t xml:space="preserve"> Stage</w:t>
      </w:r>
      <w:r w:rsidR="00C64974" w:rsidRPr="00E15290">
        <w:rPr>
          <w:b/>
          <w:bCs/>
          <w:sz w:val="20"/>
          <w:szCs w:val="20"/>
          <w:lang w:val="en-US"/>
        </w:rPr>
        <w:t xml:space="preserve"> </w:t>
      </w:r>
      <w:r w:rsidRPr="00E15290">
        <w:rPr>
          <w:b/>
          <w:bCs/>
          <w:sz w:val="20"/>
          <w:szCs w:val="20"/>
          <w:lang w:val="en-US"/>
        </w:rPr>
        <w:tab/>
        <w:t>3</w:t>
      </w:r>
      <w:r w:rsidRPr="00E15290">
        <w:rPr>
          <w:b/>
          <w:bCs/>
          <w:sz w:val="20"/>
          <w:szCs w:val="20"/>
          <w:vertAlign w:val="superscript"/>
          <w:lang w:val="en-US"/>
        </w:rPr>
        <w:t>rd</w:t>
      </w:r>
      <w:r w:rsidRPr="00E15290">
        <w:rPr>
          <w:b/>
          <w:bCs/>
          <w:sz w:val="20"/>
          <w:szCs w:val="20"/>
          <w:lang w:val="en-US"/>
        </w:rPr>
        <w:t xml:space="preserve"> Stage</w:t>
      </w:r>
      <w:r w:rsidR="00C64974" w:rsidRPr="00E15290">
        <w:rPr>
          <w:b/>
          <w:bCs/>
          <w:sz w:val="20"/>
          <w:szCs w:val="20"/>
          <w:lang w:val="en-US"/>
        </w:rPr>
        <w:t xml:space="preserve"> </w:t>
      </w:r>
      <w:r w:rsidRPr="00E15290">
        <w:rPr>
          <w:b/>
          <w:bCs/>
          <w:sz w:val="20"/>
          <w:szCs w:val="20"/>
          <w:lang w:val="en-US"/>
        </w:rPr>
        <w:tab/>
        <w:t>General Classification</w:t>
      </w:r>
    </w:p>
    <w:p w:rsidR="00C64974" w:rsidRPr="00E15290" w:rsidRDefault="00D96E77" w:rsidP="00D96E77">
      <w:pPr>
        <w:pStyle w:val="Default"/>
        <w:ind w:firstLine="708"/>
        <w:rPr>
          <w:sz w:val="20"/>
          <w:szCs w:val="20"/>
          <w:lang w:val="en-US"/>
        </w:rPr>
      </w:pPr>
      <w:r w:rsidRPr="00E15290">
        <w:rPr>
          <w:sz w:val="20"/>
          <w:szCs w:val="20"/>
          <w:lang w:val="en-US"/>
        </w:rPr>
        <w:t>1</w:t>
      </w:r>
      <w:r w:rsidRPr="00E15290">
        <w:rPr>
          <w:sz w:val="20"/>
          <w:szCs w:val="20"/>
          <w:vertAlign w:val="superscript"/>
          <w:lang w:val="en-US"/>
        </w:rPr>
        <w:t>st</w:t>
      </w:r>
      <w:r w:rsidRPr="00E15290">
        <w:rPr>
          <w:sz w:val="20"/>
          <w:szCs w:val="20"/>
          <w:lang w:val="en-US"/>
        </w:rPr>
        <w:t xml:space="preserve"> place</w:t>
      </w:r>
      <w:r w:rsidRPr="00E15290">
        <w:rPr>
          <w:sz w:val="20"/>
          <w:szCs w:val="20"/>
          <w:lang w:val="en-US"/>
        </w:rPr>
        <w:tab/>
      </w:r>
      <w:r w:rsidRPr="00E15290">
        <w:rPr>
          <w:sz w:val="20"/>
          <w:szCs w:val="20"/>
          <w:lang w:val="en-US"/>
        </w:rPr>
        <w:tab/>
      </w:r>
      <w:r w:rsidR="00C64974" w:rsidRPr="00E15290">
        <w:rPr>
          <w:sz w:val="20"/>
          <w:szCs w:val="20"/>
          <w:lang w:val="en-US"/>
        </w:rPr>
        <w:t xml:space="preserve">5.000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6.000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7.000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7.000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2</w:t>
      </w:r>
      <w:r w:rsidR="00D96E77" w:rsidRPr="00E15290">
        <w:rPr>
          <w:sz w:val="20"/>
          <w:szCs w:val="20"/>
          <w:vertAlign w:val="superscript"/>
          <w:lang w:val="en-US"/>
        </w:rPr>
        <w:t>nd</w:t>
      </w:r>
      <w:r w:rsidR="00DC6265" w:rsidRPr="00E15290">
        <w:rPr>
          <w:sz w:val="20"/>
          <w:szCs w:val="20"/>
          <w:lang w:val="en-US"/>
        </w:rPr>
        <w:t xml:space="preserve"> place</w:t>
      </w:r>
      <w:r w:rsidR="00D96E77" w:rsidRPr="00E15290">
        <w:rPr>
          <w:sz w:val="20"/>
          <w:szCs w:val="20"/>
          <w:lang w:val="en-US"/>
        </w:rPr>
        <w:tab/>
      </w:r>
      <w:r w:rsidR="00D96E77" w:rsidRPr="00E15290">
        <w:rPr>
          <w:sz w:val="20"/>
          <w:szCs w:val="20"/>
          <w:lang w:val="en-US"/>
        </w:rPr>
        <w:tab/>
      </w:r>
      <w:r w:rsidRPr="00E15290">
        <w:rPr>
          <w:sz w:val="20"/>
          <w:szCs w:val="20"/>
          <w:lang w:val="en-US"/>
        </w:rPr>
        <w:t xml:space="preserve"> 2.500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3.000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3.500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3.500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D96E77" w:rsidP="00D96E77">
      <w:pPr>
        <w:pStyle w:val="Default"/>
        <w:ind w:firstLine="708"/>
        <w:rPr>
          <w:sz w:val="20"/>
          <w:szCs w:val="20"/>
          <w:lang w:val="en-US"/>
        </w:rPr>
      </w:pPr>
      <w:r w:rsidRPr="00E15290">
        <w:rPr>
          <w:sz w:val="20"/>
          <w:szCs w:val="20"/>
          <w:lang w:val="en-US"/>
        </w:rPr>
        <w:t>3</w:t>
      </w:r>
      <w:r w:rsidRPr="00E15290">
        <w:rPr>
          <w:sz w:val="20"/>
          <w:szCs w:val="20"/>
          <w:vertAlign w:val="superscript"/>
          <w:lang w:val="en-US"/>
        </w:rPr>
        <w:t>rd</w:t>
      </w:r>
      <w:r w:rsidRPr="00E15290">
        <w:rPr>
          <w:sz w:val="20"/>
          <w:szCs w:val="20"/>
          <w:lang w:val="en-US"/>
        </w:rPr>
        <w:t xml:space="preserve"> place</w:t>
      </w:r>
      <w:r w:rsidRPr="00E15290">
        <w:rPr>
          <w:sz w:val="20"/>
          <w:szCs w:val="20"/>
          <w:lang w:val="en-US"/>
        </w:rPr>
        <w:tab/>
      </w:r>
      <w:r w:rsidRPr="00E15290">
        <w:rPr>
          <w:sz w:val="20"/>
          <w:szCs w:val="20"/>
          <w:lang w:val="en-US"/>
        </w:rPr>
        <w:tab/>
      </w:r>
      <w:r w:rsidR="00C64974" w:rsidRPr="00E15290">
        <w:rPr>
          <w:sz w:val="20"/>
          <w:szCs w:val="20"/>
          <w:lang w:val="en-US"/>
        </w:rPr>
        <w:t xml:space="preserve"> 2.000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2.500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3.000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t>3</w:t>
      </w:r>
      <w:r w:rsidR="00C64974" w:rsidRPr="00E15290">
        <w:rPr>
          <w:sz w:val="20"/>
          <w:szCs w:val="20"/>
          <w:lang w:val="en-US"/>
        </w:rPr>
        <w:t xml:space="preserve">.000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4</w:t>
      </w:r>
      <w:r w:rsidR="00DC6265" w:rsidRPr="00E15290">
        <w:rPr>
          <w:sz w:val="20"/>
          <w:szCs w:val="20"/>
          <w:vertAlign w:val="superscript"/>
          <w:lang w:val="en-US"/>
        </w:rPr>
        <w:t xml:space="preserve"> </w:t>
      </w:r>
      <w:proofErr w:type="spellStart"/>
      <w:proofErr w:type="gramStart"/>
      <w:r w:rsidR="00DC6265" w:rsidRPr="00E15290">
        <w:rPr>
          <w:sz w:val="20"/>
          <w:szCs w:val="20"/>
          <w:vertAlign w:val="superscript"/>
          <w:lang w:val="en-US"/>
        </w:rPr>
        <w:t>th</w:t>
      </w:r>
      <w:proofErr w:type="spellEnd"/>
      <w:proofErr w:type="gramEnd"/>
      <w:r w:rsidR="00DC6265" w:rsidRPr="00E15290">
        <w:rPr>
          <w:sz w:val="20"/>
          <w:szCs w:val="20"/>
          <w:lang w:val="en-US"/>
        </w:rPr>
        <w:t xml:space="preserve"> place</w:t>
      </w:r>
      <w:r w:rsidR="00DC6265" w:rsidRPr="00E15290">
        <w:rPr>
          <w:sz w:val="20"/>
          <w:szCs w:val="20"/>
          <w:lang w:val="en-US"/>
        </w:rPr>
        <w:tab/>
      </w:r>
      <w:r w:rsidR="00D96E77" w:rsidRPr="00E15290">
        <w:rPr>
          <w:sz w:val="20"/>
          <w:szCs w:val="20"/>
          <w:lang w:val="en-US"/>
        </w:rPr>
        <w:tab/>
      </w:r>
      <w:r w:rsidRPr="00E15290">
        <w:rPr>
          <w:sz w:val="20"/>
          <w:szCs w:val="20"/>
          <w:lang w:val="en-US"/>
        </w:rPr>
        <w:t xml:space="preserve"> 1.500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2.000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2.500 </w:t>
      </w:r>
      <w:proofErr w:type="spellStart"/>
      <w:r w:rsidRPr="00E15290">
        <w:rPr>
          <w:sz w:val="20"/>
          <w:szCs w:val="20"/>
          <w:lang w:val="en-US"/>
        </w:rPr>
        <w:t>Kč</w:t>
      </w:r>
      <w:proofErr w:type="spellEnd"/>
      <w:r w:rsidR="00D96E77" w:rsidRPr="00E15290">
        <w:rPr>
          <w:sz w:val="20"/>
          <w:szCs w:val="20"/>
          <w:lang w:val="en-US"/>
        </w:rPr>
        <w:tab/>
      </w:r>
      <w:r w:rsidRPr="00E15290">
        <w:rPr>
          <w:sz w:val="20"/>
          <w:szCs w:val="20"/>
          <w:lang w:val="en-US"/>
        </w:rPr>
        <w:t xml:space="preserve">2.500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5</w:t>
      </w:r>
      <w:r w:rsidR="00DC6265" w:rsidRPr="00E15290">
        <w:rPr>
          <w:sz w:val="20"/>
          <w:szCs w:val="20"/>
          <w:vertAlign w:val="superscript"/>
          <w:lang w:val="en-US"/>
        </w:rPr>
        <w:t xml:space="preserve"> </w:t>
      </w:r>
      <w:proofErr w:type="spellStart"/>
      <w:proofErr w:type="gramStart"/>
      <w:r w:rsidR="00DC6265" w:rsidRPr="00E15290">
        <w:rPr>
          <w:sz w:val="20"/>
          <w:szCs w:val="20"/>
          <w:vertAlign w:val="superscript"/>
          <w:lang w:val="en-US"/>
        </w:rPr>
        <w:t>th</w:t>
      </w:r>
      <w:proofErr w:type="spellEnd"/>
      <w:proofErr w:type="gramEnd"/>
      <w:r w:rsidR="00DC6265" w:rsidRPr="00E15290">
        <w:rPr>
          <w:sz w:val="20"/>
          <w:szCs w:val="20"/>
          <w:lang w:val="en-US"/>
        </w:rPr>
        <w:t xml:space="preserve"> place</w:t>
      </w:r>
      <w:r w:rsidR="00D96E77" w:rsidRPr="00E15290">
        <w:rPr>
          <w:sz w:val="20"/>
          <w:szCs w:val="20"/>
          <w:lang w:val="en-US"/>
        </w:rPr>
        <w:tab/>
      </w:r>
      <w:r w:rsidR="00D96E77" w:rsidRPr="00E15290">
        <w:rPr>
          <w:sz w:val="20"/>
          <w:szCs w:val="20"/>
          <w:lang w:val="en-US"/>
        </w:rPr>
        <w:tab/>
      </w:r>
      <w:r w:rsidRPr="00E15290">
        <w:rPr>
          <w:sz w:val="20"/>
          <w:szCs w:val="20"/>
          <w:lang w:val="en-US"/>
        </w:rPr>
        <w:t xml:space="preserve">1.000 </w:t>
      </w:r>
      <w:proofErr w:type="spellStart"/>
      <w:r w:rsidRPr="00E15290">
        <w:rPr>
          <w:sz w:val="20"/>
          <w:szCs w:val="20"/>
          <w:lang w:val="en-US"/>
        </w:rPr>
        <w:t>Kč</w:t>
      </w:r>
      <w:proofErr w:type="spellEnd"/>
      <w:r w:rsidR="00D96E77" w:rsidRPr="00E15290">
        <w:rPr>
          <w:sz w:val="20"/>
          <w:szCs w:val="20"/>
          <w:lang w:val="en-US"/>
        </w:rPr>
        <w:tab/>
      </w:r>
      <w:r w:rsidRPr="00E15290">
        <w:rPr>
          <w:sz w:val="20"/>
          <w:szCs w:val="20"/>
          <w:lang w:val="en-US"/>
        </w:rPr>
        <w:t xml:space="preserve">1.500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2.000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2.000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6</w:t>
      </w:r>
      <w:r w:rsidR="00DC6265" w:rsidRPr="00E15290">
        <w:rPr>
          <w:sz w:val="20"/>
          <w:szCs w:val="20"/>
          <w:vertAlign w:val="superscript"/>
          <w:lang w:val="en-US"/>
        </w:rPr>
        <w:t xml:space="preserve"> </w:t>
      </w:r>
      <w:proofErr w:type="spellStart"/>
      <w:proofErr w:type="gramStart"/>
      <w:r w:rsidR="00DC6265" w:rsidRPr="00E15290">
        <w:rPr>
          <w:sz w:val="20"/>
          <w:szCs w:val="20"/>
          <w:vertAlign w:val="superscript"/>
          <w:lang w:val="en-US"/>
        </w:rPr>
        <w:t>th</w:t>
      </w:r>
      <w:proofErr w:type="spellEnd"/>
      <w:proofErr w:type="gramEnd"/>
      <w:r w:rsidR="00DC6265" w:rsidRPr="00E15290">
        <w:rPr>
          <w:sz w:val="20"/>
          <w:szCs w:val="20"/>
          <w:lang w:val="en-US"/>
        </w:rPr>
        <w:t xml:space="preserve"> place</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Pr="00E15290">
        <w:rPr>
          <w:sz w:val="20"/>
          <w:szCs w:val="20"/>
          <w:lang w:val="en-US"/>
        </w:rPr>
        <w:t xml:space="preserve">1.000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1.500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1.500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7</w:t>
      </w:r>
      <w:r w:rsidR="00D96E77" w:rsidRPr="00E15290">
        <w:rPr>
          <w:sz w:val="20"/>
          <w:szCs w:val="20"/>
          <w:vertAlign w:val="superscript"/>
          <w:lang w:val="en-US"/>
        </w:rPr>
        <w:t xml:space="preserve"> </w:t>
      </w:r>
      <w:proofErr w:type="spellStart"/>
      <w:proofErr w:type="gramStart"/>
      <w:r w:rsidR="00D96E77" w:rsidRPr="00E15290">
        <w:rPr>
          <w:sz w:val="20"/>
          <w:szCs w:val="20"/>
          <w:vertAlign w:val="superscript"/>
          <w:lang w:val="en-US"/>
        </w:rPr>
        <w:t>th</w:t>
      </w:r>
      <w:proofErr w:type="spellEnd"/>
      <w:proofErr w:type="gramEnd"/>
      <w:r w:rsidR="00D96E77" w:rsidRPr="00E15290">
        <w:rPr>
          <w:sz w:val="20"/>
          <w:szCs w:val="20"/>
          <w:lang w:val="en-US"/>
        </w:rPr>
        <w:t xml:space="preserve"> place</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Pr="00E15290">
        <w:rPr>
          <w:sz w:val="20"/>
          <w:szCs w:val="20"/>
          <w:lang w:val="en-US"/>
        </w:rPr>
        <w:t xml:space="preserve">1.000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Pr="00E15290">
        <w:rPr>
          <w:sz w:val="20"/>
          <w:szCs w:val="20"/>
          <w:lang w:val="en-US"/>
        </w:rPr>
        <w:t xml:space="preserve">1.000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8</w:t>
      </w:r>
      <w:r w:rsidR="00D96E77" w:rsidRPr="00E15290">
        <w:rPr>
          <w:sz w:val="20"/>
          <w:szCs w:val="20"/>
          <w:vertAlign w:val="superscript"/>
          <w:lang w:val="en-US"/>
        </w:rPr>
        <w:t xml:space="preserve"> </w:t>
      </w:r>
      <w:proofErr w:type="spellStart"/>
      <w:proofErr w:type="gramStart"/>
      <w:r w:rsidR="00D96E77" w:rsidRPr="00E15290">
        <w:rPr>
          <w:sz w:val="20"/>
          <w:szCs w:val="20"/>
          <w:vertAlign w:val="superscript"/>
          <w:lang w:val="en-US"/>
        </w:rPr>
        <w:t>th</w:t>
      </w:r>
      <w:proofErr w:type="spellEnd"/>
      <w:proofErr w:type="gramEnd"/>
      <w:r w:rsidR="00D96E77" w:rsidRPr="00E15290">
        <w:rPr>
          <w:sz w:val="20"/>
          <w:szCs w:val="20"/>
          <w:lang w:val="en-US"/>
        </w:rPr>
        <w:t xml:space="preserve"> place</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C64974" w:rsidP="00D96E77">
      <w:pPr>
        <w:pStyle w:val="Default"/>
        <w:ind w:firstLine="708"/>
        <w:rPr>
          <w:sz w:val="20"/>
          <w:szCs w:val="20"/>
          <w:lang w:val="en-US"/>
        </w:rPr>
      </w:pPr>
      <w:r w:rsidRPr="00E15290">
        <w:rPr>
          <w:sz w:val="20"/>
          <w:szCs w:val="20"/>
          <w:lang w:val="en-US"/>
        </w:rPr>
        <w:t>9</w:t>
      </w:r>
      <w:r w:rsidR="00D96E77" w:rsidRPr="00E15290">
        <w:rPr>
          <w:sz w:val="20"/>
          <w:szCs w:val="20"/>
          <w:vertAlign w:val="superscript"/>
          <w:lang w:val="en-US"/>
        </w:rPr>
        <w:t xml:space="preserve"> </w:t>
      </w:r>
      <w:proofErr w:type="spellStart"/>
      <w:proofErr w:type="gramStart"/>
      <w:r w:rsidR="00D96E77" w:rsidRPr="00E15290">
        <w:rPr>
          <w:sz w:val="20"/>
          <w:szCs w:val="20"/>
          <w:vertAlign w:val="superscript"/>
          <w:lang w:val="en-US"/>
        </w:rPr>
        <w:t>th</w:t>
      </w:r>
      <w:proofErr w:type="spellEnd"/>
      <w:proofErr w:type="gramEnd"/>
      <w:r w:rsidR="00D96E77" w:rsidRPr="00E15290">
        <w:rPr>
          <w:sz w:val="20"/>
          <w:szCs w:val="20"/>
          <w:lang w:val="en-US"/>
        </w:rPr>
        <w:t xml:space="preserve"> place</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00D96E77" w:rsidRPr="00E15290">
        <w:rPr>
          <w:sz w:val="20"/>
          <w:szCs w:val="20"/>
          <w:lang w:val="en-US"/>
        </w:rPr>
        <w:tab/>
      </w:r>
      <w:r w:rsidR="00D96E77" w:rsidRPr="00E15290">
        <w:rPr>
          <w:sz w:val="20"/>
          <w:szCs w:val="20"/>
          <w:lang w:val="en-US"/>
        </w:rPr>
        <w:tab/>
      </w:r>
      <w:r w:rsidRPr="00E15290">
        <w:rPr>
          <w:sz w:val="20"/>
          <w:szCs w:val="20"/>
          <w:lang w:val="en-US"/>
        </w:rPr>
        <w:t xml:space="preserve"> 500 </w:t>
      </w:r>
      <w:proofErr w:type="spellStart"/>
      <w:r w:rsidRPr="00E15290">
        <w:rPr>
          <w:sz w:val="20"/>
          <w:szCs w:val="20"/>
          <w:lang w:val="en-US"/>
        </w:rPr>
        <w:t>Kč</w:t>
      </w:r>
      <w:proofErr w:type="spellEnd"/>
      <w:r w:rsidR="00D96E77" w:rsidRPr="00E15290">
        <w:rPr>
          <w:sz w:val="20"/>
          <w:szCs w:val="20"/>
          <w:lang w:val="en-US"/>
        </w:rPr>
        <w:tab/>
      </w:r>
      <w:r w:rsidR="00D96E77" w:rsidRPr="00E15290">
        <w:rPr>
          <w:sz w:val="20"/>
          <w:szCs w:val="20"/>
          <w:lang w:val="en-US"/>
        </w:rPr>
        <w:tab/>
      </w:r>
      <w:r w:rsidRPr="00E15290">
        <w:rPr>
          <w:sz w:val="20"/>
          <w:szCs w:val="20"/>
          <w:lang w:val="en-US"/>
        </w:rPr>
        <w:t xml:space="preserve">500 </w:t>
      </w:r>
      <w:proofErr w:type="spellStart"/>
      <w:r w:rsidRPr="00E15290">
        <w:rPr>
          <w:sz w:val="20"/>
          <w:szCs w:val="20"/>
          <w:lang w:val="en-US"/>
        </w:rPr>
        <w:t>Kč</w:t>
      </w:r>
      <w:proofErr w:type="spellEnd"/>
      <w:r w:rsidRPr="00E15290">
        <w:rPr>
          <w:sz w:val="20"/>
          <w:szCs w:val="20"/>
          <w:lang w:val="en-US"/>
        </w:rPr>
        <w:t xml:space="preserve"> </w:t>
      </w:r>
    </w:p>
    <w:p w:rsidR="00C64974" w:rsidRPr="00E15290" w:rsidRDefault="00D96E77" w:rsidP="00D96E77">
      <w:pPr>
        <w:pStyle w:val="Default"/>
        <w:ind w:firstLine="708"/>
        <w:rPr>
          <w:sz w:val="20"/>
          <w:szCs w:val="20"/>
          <w:lang w:val="en-US"/>
        </w:rPr>
      </w:pPr>
      <w:r w:rsidRPr="00E15290">
        <w:rPr>
          <w:sz w:val="20"/>
          <w:szCs w:val="20"/>
          <w:lang w:val="en-US"/>
        </w:rPr>
        <w:t>10</w:t>
      </w:r>
      <w:r w:rsidRPr="00E15290">
        <w:rPr>
          <w:sz w:val="20"/>
          <w:szCs w:val="20"/>
          <w:vertAlign w:val="superscript"/>
          <w:lang w:val="en-US"/>
        </w:rPr>
        <w:t>th</w:t>
      </w:r>
      <w:r w:rsidRPr="00E15290">
        <w:rPr>
          <w:sz w:val="20"/>
          <w:szCs w:val="20"/>
          <w:lang w:val="en-US"/>
        </w:rPr>
        <w:t xml:space="preserve"> place</w:t>
      </w:r>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500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Pr="00E15290">
        <w:rPr>
          <w:sz w:val="20"/>
          <w:szCs w:val="20"/>
          <w:lang w:val="en-US"/>
        </w:rPr>
        <w:tab/>
      </w:r>
      <w:r w:rsidR="00C64974" w:rsidRPr="00E15290">
        <w:rPr>
          <w:sz w:val="20"/>
          <w:szCs w:val="20"/>
          <w:lang w:val="en-US"/>
        </w:rPr>
        <w:t xml:space="preserve">500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Pr="00E15290">
        <w:rPr>
          <w:sz w:val="20"/>
          <w:szCs w:val="20"/>
          <w:lang w:val="en-US"/>
        </w:rPr>
        <w:tab/>
      </w:r>
      <w:r w:rsidR="00C64974" w:rsidRPr="00E15290">
        <w:rPr>
          <w:sz w:val="20"/>
          <w:szCs w:val="20"/>
          <w:lang w:val="en-US"/>
        </w:rPr>
        <w:t xml:space="preserve">500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Pr="00E15290">
        <w:rPr>
          <w:sz w:val="20"/>
          <w:szCs w:val="20"/>
          <w:lang w:val="en-US"/>
        </w:rPr>
        <w:tab/>
      </w:r>
      <w:r w:rsidR="00C64974" w:rsidRPr="00E15290">
        <w:rPr>
          <w:sz w:val="20"/>
          <w:szCs w:val="20"/>
          <w:lang w:val="en-US"/>
        </w:rPr>
        <w:t xml:space="preserve">500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DC6265" w:rsidP="00D96E77">
      <w:pPr>
        <w:pStyle w:val="Default"/>
        <w:ind w:firstLine="708"/>
        <w:rPr>
          <w:sz w:val="20"/>
          <w:szCs w:val="20"/>
          <w:lang w:val="en-US"/>
        </w:rPr>
      </w:pPr>
      <w:r w:rsidRPr="00E15290">
        <w:rPr>
          <w:b/>
          <w:bCs/>
          <w:sz w:val="20"/>
          <w:szCs w:val="20"/>
          <w:lang w:val="en-US"/>
        </w:rPr>
        <w:t>Total</w:t>
      </w:r>
      <w:r w:rsidRPr="00E15290">
        <w:rPr>
          <w:b/>
          <w:bCs/>
          <w:sz w:val="20"/>
          <w:szCs w:val="20"/>
          <w:lang w:val="en-US"/>
        </w:rPr>
        <w:tab/>
      </w:r>
      <w:r w:rsidR="00C64974" w:rsidRPr="00E15290">
        <w:rPr>
          <w:b/>
          <w:bCs/>
          <w:sz w:val="20"/>
          <w:szCs w:val="20"/>
          <w:lang w:val="en-US"/>
        </w:rPr>
        <w:t xml:space="preserve"> </w:t>
      </w:r>
      <w:r w:rsidR="00D96E77" w:rsidRPr="00E15290">
        <w:rPr>
          <w:b/>
          <w:bCs/>
          <w:sz w:val="20"/>
          <w:szCs w:val="20"/>
          <w:lang w:val="en-US"/>
        </w:rPr>
        <w:tab/>
      </w:r>
      <w:r w:rsidR="00C64974" w:rsidRPr="00E15290">
        <w:rPr>
          <w:b/>
          <w:bCs/>
          <w:sz w:val="20"/>
          <w:szCs w:val="20"/>
          <w:lang w:val="en-US"/>
        </w:rPr>
        <w:t xml:space="preserve">14.500 </w:t>
      </w:r>
      <w:proofErr w:type="spellStart"/>
      <w:r w:rsidR="00C64974" w:rsidRPr="00E15290">
        <w:rPr>
          <w:b/>
          <w:bCs/>
          <w:sz w:val="20"/>
          <w:szCs w:val="20"/>
          <w:lang w:val="en-US"/>
        </w:rPr>
        <w:t>Kč</w:t>
      </w:r>
      <w:proofErr w:type="spellEnd"/>
      <w:r w:rsidR="00D96E77" w:rsidRPr="00E15290">
        <w:rPr>
          <w:b/>
          <w:bCs/>
          <w:sz w:val="20"/>
          <w:szCs w:val="20"/>
          <w:lang w:val="en-US"/>
        </w:rPr>
        <w:tab/>
      </w:r>
      <w:r w:rsidR="00C64974" w:rsidRPr="00E15290">
        <w:rPr>
          <w:b/>
          <w:bCs/>
          <w:sz w:val="20"/>
          <w:szCs w:val="20"/>
          <w:lang w:val="en-US"/>
        </w:rPr>
        <w:t xml:space="preserve"> 18.000 </w:t>
      </w:r>
      <w:proofErr w:type="spellStart"/>
      <w:r w:rsidR="00C64974" w:rsidRPr="00E15290">
        <w:rPr>
          <w:b/>
          <w:bCs/>
          <w:sz w:val="20"/>
          <w:szCs w:val="20"/>
          <w:lang w:val="en-US"/>
        </w:rPr>
        <w:t>Kč</w:t>
      </w:r>
      <w:proofErr w:type="spellEnd"/>
      <w:r w:rsidR="00C64974" w:rsidRPr="00E15290">
        <w:rPr>
          <w:b/>
          <w:bCs/>
          <w:sz w:val="20"/>
          <w:szCs w:val="20"/>
          <w:lang w:val="en-US"/>
        </w:rPr>
        <w:t xml:space="preserve"> </w:t>
      </w:r>
      <w:r w:rsidR="00D96E77" w:rsidRPr="00E15290">
        <w:rPr>
          <w:b/>
          <w:bCs/>
          <w:sz w:val="20"/>
          <w:szCs w:val="20"/>
          <w:lang w:val="en-US"/>
        </w:rPr>
        <w:tab/>
      </w:r>
      <w:r w:rsidR="00C64974" w:rsidRPr="00E15290">
        <w:rPr>
          <w:b/>
          <w:bCs/>
          <w:sz w:val="20"/>
          <w:szCs w:val="20"/>
          <w:lang w:val="en-US"/>
        </w:rPr>
        <w:t xml:space="preserve">22.000 </w:t>
      </w:r>
      <w:proofErr w:type="spellStart"/>
      <w:r w:rsidR="00C64974" w:rsidRPr="00E15290">
        <w:rPr>
          <w:b/>
          <w:bCs/>
          <w:sz w:val="20"/>
          <w:szCs w:val="20"/>
          <w:lang w:val="en-US"/>
        </w:rPr>
        <w:t>Kč</w:t>
      </w:r>
      <w:proofErr w:type="spellEnd"/>
      <w:r w:rsidR="00C64974" w:rsidRPr="00E15290">
        <w:rPr>
          <w:b/>
          <w:bCs/>
          <w:sz w:val="20"/>
          <w:szCs w:val="20"/>
          <w:lang w:val="en-US"/>
        </w:rPr>
        <w:t xml:space="preserve"> </w:t>
      </w:r>
      <w:r w:rsidR="00D96E77" w:rsidRPr="00E15290">
        <w:rPr>
          <w:b/>
          <w:bCs/>
          <w:sz w:val="20"/>
          <w:szCs w:val="20"/>
          <w:lang w:val="en-US"/>
        </w:rPr>
        <w:tab/>
      </w:r>
      <w:r w:rsidR="00C64974" w:rsidRPr="00E15290">
        <w:rPr>
          <w:b/>
          <w:bCs/>
          <w:sz w:val="20"/>
          <w:szCs w:val="20"/>
          <w:lang w:val="en-US"/>
        </w:rPr>
        <w:t xml:space="preserve">22.000 </w:t>
      </w:r>
      <w:proofErr w:type="spellStart"/>
      <w:r w:rsidR="00C64974" w:rsidRPr="00E15290">
        <w:rPr>
          <w:b/>
          <w:bCs/>
          <w:sz w:val="20"/>
          <w:szCs w:val="20"/>
          <w:lang w:val="en-US"/>
        </w:rPr>
        <w:t>Kč</w:t>
      </w:r>
      <w:proofErr w:type="spellEnd"/>
      <w:r w:rsidR="00C64974" w:rsidRPr="00E15290">
        <w:rPr>
          <w:b/>
          <w:bCs/>
          <w:sz w:val="20"/>
          <w:szCs w:val="20"/>
          <w:lang w:val="en-US"/>
        </w:rPr>
        <w:t xml:space="preserve"> </w:t>
      </w:r>
    </w:p>
    <w:p w:rsidR="00C64974" w:rsidRPr="00E15290" w:rsidRDefault="00DC6265" w:rsidP="00C64974">
      <w:pPr>
        <w:pStyle w:val="Default"/>
        <w:rPr>
          <w:sz w:val="20"/>
          <w:szCs w:val="20"/>
          <w:lang w:val="en-US"/>
        </w:rPr>
      </w:pPr>
      <w:r w:rsidRPr="00E15290">
        <w:rPr>
          <w:b/>
          <w:bCs/>
          <w:sz w:val="20"/>
          <w:szCs w:val="20"/>
          <w:lang w:val="en-US"/>
        </w:rPr>
        <w:t>GPM competition</w:t>
      </w:r>
      <w:r w:rsidR="00C64974" w:rsidRPr="00E15290">
        <w:rPr>
          <w:b/>
          <w:bCs/>
          <w:sz w:val="20"/>
          <w:szCs w:val="20"/>
          <w:lang w:val="en-US"/>
        </w:rPr>
        <w:t xml:space="preserve">: </w:t>
      </w:r>
      <w:r w:rsidRPr="00E15290">
        <w:rPr>
          <w:b/>
          <w:bCs/>
          <w:sz w:val="20"/>
          <w:szCs w:val="20"/>
          <w:lang w:val="en-US"/>
        </w:rPr>
        <w:tab/>
      </w:r>
      <w:r w:rsidRPr="00E15290">
        <w:rPr>
          <w:sz w:val="20"/>
          <w:szCs w:val="20"/>
          <w:lang w:val="en-US"/>
        </w:rPr>
        <w:t>1</w:t>
      </w:r>
      <w:r w:rsidRPr="00E15290">
        <w:rPr>
          <w:sz w:val="20"/>
          <w:szCs w:val="20"/>
          <w:vertAlign w:val="superscript"/>
          <w:lang w:val="en-US"/>
        </w:rPr>
        <w:t>st</w:t>
      </w:r>
      <w:r w:rsidRPr="00E15290">
        <w:rPr>
          <w:sz w:val="20"/>
          <w:szCs w:val="20"/>
          <w:lang w:val="en-US"/>
        </w:rPr>
        <w:t xml:space="preserve"> place </w:t>
      </w:r>
      <w:r w:rsidRPr="00E15290">
        <w:rPr>
          <w:sz w:val="20"/>
          <w:szCs w:val="20"/>
          <w:lang w:val="en-US"/>
        </w:rPr>
        <w:tab/>
      </w:r>
      <w:r w:rsidR="00C64974" w:rsidRPr="00E15290">
        <w:rPr>
          <w:sz w:val="20"/>
          <w:szCs w:val="20"/>
          <w:lang w:val="en-US"/>
        </w:rPr>
        <w:t xml:space="preserve">5.000 </w:t>
      </w:r>
      <w:proofErr w:type="spellStart"/>
      <w:r w:rsidR="00C64974" w:rsidRPr="00E15290">
        <w:rPr>
          <w:sz w:val="20"/>
          <w:szCs w:val="20"/>
          <w:lang w:val="en-US"/>
        </w:rPr>
        <w:t>Kč</w:t>
      </w:r>
      <w:proofErr w:type="spellEnd"/>
      <w:r w:rsidR="00C64974" w:rsidRPr="00E15290">
        <w:rPr>
          <w:sz w:val="20"/>
          <w:szCs w:val="20"/>
          <w:lang w:val="en-US"/>
        </w:rPr>
        <w:t xml:space="preserve"> </w:t>
      </w:r>
      <w:r w:rsidR="00D96E77" w:rsidRPr="00E15290">
        <w:rPr>
          <w:sz w:val="20"/>
          <w:szCs w:val="20"/>
          <w:lang w:val="en-US"/>
        </w:rPr>
        <w:tab/>
      </w:r>
      <w:r w:rsidR="00695F61" w:rsidRPr="00E15290">
        <w:rPr>
          <w:b/>
          <w:bCs/>
          <w:sz w:val="20"/>
          <w:szCs w:val="20"/>
          <w:lang w:val="en-US"/>
        </w:rPr>
        <w:t>Point competition</w:t>
      </w:r>
      <w:r w:rsidR="00C64974" w:rsidRPr="00E15290">
        <w:rPr>
          <w:b/>
          <w:bCs/>
          <w:sz w:val="20"/>
          <w:szCs w:val="20"/>
          <w:lang w:val="en-US"/>
        </w:rPr>
        <w:t xml:space="preserve">: </w:t>
      </w:r>
      <w:r w:rsidRPr="00E15290">
        <w:rPr>
          <w:sz w:val="20"/>
          <w:szCs w:val="20"/>
          <w:lang w:val="en-US"/>
        </w:rPr>
        <w:t>1</w:t>
      </w:r>
      <w:r w:rsidRPr="00E15290">
        <w:rPr>
          <w:sz w:val="20"/>
          <w:szCs w:val="20"/>
          <w:vertAlign w:val="superscript"/>
          <w:lang w:val="en-US"/>
        </w:rPr>
        <w:t>st</w:t>
      </w:r>
      <w:r w:rsidRPr="00E15290">
        <w:rPr>
          <w:sz w:val="20"/>
          <w:szCs w:val="20"/>
          <w:lang w:val="en-US"/>
        </w:rPr>
        <w:t xml:space="preserve"> place </w:t>
      </w:r>
      <w:r w:rsidRPr="00E15290">
        <w:rPr>
          <w:sz w:val="20"/>
          <w:szCs w:val="20"/>
          <w:lang w:val="en-US"/>
        </w:rPr>
        <w:tab/>
        <w:t xml:space="preserve">5.000 </w:t>
      </w:r>
      <w:proofErr w:type="spellStart"/>
      <w:r w:rsidRPr="00E15290">
        <w:rPr>
          <w:sz w:val="20"/>
          <w:szCs w:val="20"/>
          <w:lang w:val="en-US"/>
        </w:rPr>
        <w:t>Kč</w:t>
      </w:r>
      <w:proofErr w:type="spellEnd"/>
    </w:p>
    <w:p w:rsidR="00C64974" w:rsidRPr="00E15290" w:rsidRDefault="00DC6265" w:rsidP="00DC6265">
      <w:pPr>
        <w:pStyle w:val="Default"/>
        <w:ind w:left="1416" w:firstLine="708"/>
        <w:rPr>
          <w:sz w:val="20"/>
          <w:szCs w:val="20"/>
          <w:lang w:val="en-US"/>
        </w:rPr>
      </w:pPr>
      <w:r w:rsidRPr="00E15290">
        <w:rPr>
          <w:sz w:val="20"/>
          <w:szCs w:val="20"/>
          <w:lang w:val="en-US"/>
        </w:rPr>
        <w:t>2</w:t>
      </w:r>
      <w:r w:rsidRPr="00E15290">
        <w:rPr>
          <w:sz w:val="20"/>
          <w:szCs w:val="20"/>
          <w:vertAlign w:val="superscript"/>
          <w:lang w:val="en-US"/>
        </w:rPr>
        <w:t>nd</w:t>
      </w:r>
      <w:r w:rsidRPr="00E15290">
        <w:rPr>
          <w:sz w:val="20"/>
          <w:szCs w:val="20"/>
          <w:lang w:val="en-US"/>
        </w:rPr>
        <w:t xml:space="preserve"> place</w:t>
      </w:r>
      <w:r w:rsidRPr="00E15290">
        <w:rPr>
          <w:sz w:val="20"/>
          <w:szCs w:val="20"/>
          <w:lang w:val="en-US"/>
        </w:rPr>
        <w:tab/>
      </w:r>
      <w:r w:rsidRPr="00E15290">
        <w:rPr>
          <w:sz w:val="20"/>
          <w:szCs w:val="20"/>
          <w:lang w:val="en-US"/>
        </w:rPr>
        <w:tab/>
        <w:t xml:space="preserve">2.500 </w:t>
      </w:r>
      <w:proofErr w:type="spellStart"/>
      <w:r w:rsidRPr="00E15290">
        <w:rPr>
          <w:sz w:val="20"/>
          <w:szCs w:val="20"/>
          <w:lang w:val="en-US"/>
        </w:rPr>
        <w:t>Kč</w:t>
      </w:r>
      <w:proofErr w:type="spellEnd"/>
      <w:r w:rsidRPr="00E15290">
        <w:rPr>
          <w:sz w:val="20"/>
          <w:szCs w:val="20"/>
          <w:lang w:val="en-US"/>
        </w:rPr>
        <w:tab/>
      </w:r>
      <w:r w:rsidRPr="00E15290">
        <w:rPr>
          <w:sz w:val="20"/>
          <w:szCs w:val="20"/>
          <w:lang w:val="en-US"/>
        </w:rPr>
        <w:tab/>
      </w:r>
      <w:r w:rsidR="00D96E77" w:rsidRPr="00E15290">
        <w:rPr>
          <w:sz w:val="20"/>
          <w:szCs w:val="20"/>
          <w:lang w:val="en-US"/>
        </w:rPr>
        <w:tab/>
      </w:r>
      <w:r w:rsidRPr="00E15290">
        <w:rPr>
          <w:sz w:val="20"/>
          <w:szCs w:val="20"/>
          <w:lang w:val="en-US"/>
        </w:rPr>
        <w:t xml:space="preserve">  2</w:t>
      </w:r>
      <w:r w:rsidRPr="00E15290">
        <w:rPr>
          <w:sz w:val="20"/>
          <w:szCs w:val="20"/>
          <w:vertAlign w:val="superscript"/>
          <w:lang w:val="en-US"/>
        </w:rPr>
        <w:t>nd</w:t>
      </w:r>
      <w:r w:rsidRPr="00E15290">
        <w:rPr>
          <w:sz w:val="20"/>
          <w:szCs w:val="20"/>
          <w:lang w:val="en-US"/>
        </w:rPr>
        <w:t xml:space="preserve"> place</w:t>
      </w:r>
      <w:r w:rsidR="00D96E77" w:rsidRPr="00E15290">
        <w:rPr>
          <w:sz w:val="20"/>
          <w:szCs w:val="20"/>
          <w:lang w:val="en-US"/>
        </w:rPr>
        <w:tab/>
      </w:r>
      <w:r w:rsidR="00C64974" w:rsidRPr="00E15290">
        <w:rPr>
          <w:sz w:val="20"/>
          <w:szCs w:val="20"/>
          <w:lang w:val="en-US"/>
        </w:rPr>
        <w:t xml:space="preserve">2.500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DC6265" w:rsidP="00D96E77">
      <w:pPr>
        <w:pStyle w:val="Default"/>
        <w:ind w:left="1416" w:firstLine="708"/>
        <w:rPr>
          <w:sz w:val="20"/>
          <w:szCs w:val="20"/>
          <w:lang w:val="en-US"/>
        </w:rPr>
      </w:pPr>
      <w:r w:rsidRPr="00E15290">
        <w:rPr>
          <w:sz w:val="20"/>
          <w:szCs w:val="20"/>
          <w:lang w:val="en-US"/>
        </w:rPr>
        <w:t>3</w:t>
      </w:r>
      <w:r w:rsidRPr="00E15290">
        <w:rPr>
          <w:sz w:val="20"/>
          <w:szCs w:val="20"/>
          <w:vertAlign w:val="superscript"/>
          <w:lang w:val="en-US"/>
        </w:rPr>
        <w:t>rd</w:t>
      </w:r>
      <w:r w:rsidRPr="00E15290">
        <w:rPr>
          <w:sz w:val="20"/>
          <w:szCs w:val="20"/>
          <w:lang w:val="en-US"/>
        </w:rPr>
        <w:t xml:space="preserve"> place </w:t>
      </w:r>
      <w:r w:rsidRPr="00E15290">
        <w:rPr>
          <w:sz w:val="20"/>
          <w:szCs w:val="20"/>
          <w:lang w:val="en-US"/>
        </w:rPr>
        <w:tab/>
      </w:r>
      <w:r w:rsidR="00C64974" w:rsidRPr="00E15290">
        <w:rPr>
          <w:sz w:val="20"/>
          <w:szCs w:val="20"/>
          <w:lang w:val="en-US"/>
        </w:rPr>
        <w:t xml:space="preserve">1.500 </w:t>
      </w:r>
      <w:proofErr w:type="spellStart"/>
      <w:r w:rsidR="00C64974" w:rsidRPr="00E15290">
        <w:rPr>
          <w:sz w:val="20"/>
          <w:szCs w:val="20"/>
          <w:lang w:val="en-US"/>
        </w:rPr>
        <w:t>Kč</w:t>
      </w:r>
      <w:proofErr w:type="spellEnd"/>
      <w:r w:rsidRPr="00E15290">
        <w:rPr>
          <w:sz w:val="20"/>
          <w:szCs w:val="20"/>
          <w:lang w:val="en-US"/>
        </w:rPr>
        <w:tab/>
      </w:r>
      <w:r w:rsidR="00D96E77" w:rsidRPr="00E15290">
        <w:rPr>
          <w:sz w:val="20"/>
          <w:szCs w:val="20"/>
          <w:lang w:val="en-US"/>
        </w:rPr>
        <w:tab/>
      </w:r>
      <w:r w:rsidR="00D96E77" w:rsidRPr="00E15290">
        <w:rPr>
          <w:sz w:val="20"/>
          <w:szCs w:val="20"/>
          <w:lang w:val="en-US"/>
        </w:rPr>
        <w:tab/>
      </w:r>
      <w:r w:rsidRPr="00E15290">
        <w:rPr>
          <w:sz w:val="20"/>
          <w:szCs w:val="20"/>
          <w:lang w:val="en-US"/>
        </w:rPr>
        <w:t xml:space="preserve">  3</w:t>
      </w:r>
      <w:r w:rsidRPr="00E15290">
        <w:rPr>
          <w:sz w:val="20"/>
          <w:szCs w:val="20"/>
          <w:vertAlign w:val="superscript"/>
          <w:lang w:val="en-US"/>
        </w:rPr>
        <w:t>rd</w:t>
      </w:r>
      <w:r w:rsidRPr="00E15290">
        <w:rPr>
          <w:sz w:val="20"/>
          <w:szCs w:val="20"/>
          <w:lang w:val="en-US"/>
        </w:rPr>
        <w:t xml:space="preserve"> place </w:t>
      </w:r>
      <w:r w:rsidR="00C64974" w:rsidRPr="00E15290">
        <w:rPr>
          <w:sz w:val="20"/>
          <w:szCs w:val="20"/>
          <w:lang w:val="en-US"/>
        </w:rPr>
        <w:t xml:space="preserve"> </w:t>
      </w:r>
      <w:r w:rsidRPr="00E15290">
        <w:rPr>
          <w:sz w:val="20"/>
          <w:szCs w:val="20"/>
          <w:lang w:val="en-US"/>
        </w:rPr>
        <w:tab/>
      </w:r>
      <w:r w:rsidR="00C64974" w:rsidRPr="00E15290">
        <w:rPr>
          <w:sz w:val="20"/>
          <w:szCs w:val="20"/>
          <w:lang w:val="en-US"/>
        </w:rPr>
        <w:t xml:space="preserve">1.500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DC6265" w:rsidP="00D96E77">
      <w:pPr>
        <w:pStyle w:val="Default"/>
        <w:ind w:left="1416" w:firstLine="708"/>
        <w:rPr>
          <w:sz w:val="20"/>
          <w:szCs w:val="20"/>
          <w:lang w:val="en-US"/>
        </w:rPr>
      </w:pPr>
      <w:r w:rsidRPr="00E15290">
        <w:rPr>
          <w:sz w:val="20"/>
          <w:szCs w:val="20"/>
          <w:lang w:val="en-US"/>
        </w:rPr>
        <w:t>4</w:t>
      </w:r>
      <w:r w:rsidRPr="00E15290">
        <w:rPr>
          <w:sz w:val="20"/>
          <w:szCs w:val="20"/>
          <w:vertAlign w:val="superscript"/>
          <w:lang w:val="en-US"/>
        </w:rPr>
        <w:t xml:space="preserve"> </w:t>
      </w:r>
      <w:proofErr w:type="spellStart"/>
      <w:proofErr w:type="gramStart"/>
      <w:r w:rsidRPr="00E15290">
        <w:rPr>
          <w:sz w:val="20"/>
          <w:szCs w:val="20"/>
          <w:vertAlign w:val="superscript"/>
          <w:lang w:val="en-US"/>
        </w:rPr>
        <w:t>th</w:t>
      </w:r>
      <w:proofErr w:type="spellEnd"/>
      <w:proofErr w:type="gramEnd"/>
      <w:r w:rsidRPr="00E15290">
        <w:rPr>
          <w:sz w:val="20"/>
          <w:szCs w:val="20"/>
          <w:lang w:val="en-US"/>
        </w:rPr>
        <w:t xml:space="preserve"> place</w:t>
      </w:r>
      <w:r w:rsidRPr="00E15290">
        <w:rPr>
          <w:sz w:val="20"/>
          <w:szCs w:val="20"/>
          <w:lang w:val="en-US"/>
        </w:rPr>
        <w:tab/>
      </w:r>
      <w:r w:rsidRPr="00E15290">
        <w:rPr>
          <w:sz w:val="20"/>
          <w:szCs w:val="20"/>
          <w:lang w:val="en-US"/>
        </w:rPr>
        <w:tab/>
      </w:r>
      <w:r w:rsidR="00C64974" w:rsidRPr="00E15290">
        <w:rPr>
          <w:sz w:val="20"/>
          <w:szCs w:val="20"/>
          <w:lang w:val="en-US"/>
        </w:rPr>
        <w:t xml:space="preserve">1.000 </w:t>
      </w:r>
      <w:proofErr w:type="spellStart"/>
      <w:r w:rsidR="00C64974" w:rsidRPr="00E15290">
        <w:rPr>
          <w:sz w:val="20"/>
          <w:szCs w:val="20"/>
          <w:lang w:val="en-US"/>
        </w:rPr>
        <w:t>Kč</w:t>
      </w:r>
      <w:proofErr w:type="spellEnd"/>
      <w:r w:rsidR="00C64974" w:rsidRPr="00E15290">
        <w:rPr>
          <w:sz w:val="20"/>
          <w:szCs w:val="20"/>
          <w:lang w:val="en-US"/>
        </w:rPr>
        <w:t xml:space="preserve"> </w:t>
      </w:r>
      <w:r w:rsidRPr="00E15290">
        <w:rPr>
          <w:sz w:val="20"/>
          <w:szCs w:val="20"/>
          <w:lang w:val="en-US"/>
        </w:rPr>
        <w:tab/>
      </w:r>
      <w:r w:rsidRPr="00E15290">
        <w:rPr>
          <w:sz w:val="20"/>
          <w:szCs w:val="20"/>
          <w:lang w:val="en-US"/>
        </w:rPr>
        <w:tab/>
      </w:r>
      <w:r w:rsidRPr="00E15290">
        <w:rPr>
          <w:sz w:val="20"/>
          <w:szCs w:val="20"/>
          <w:lang w:val="en-US"/>
        </w:rPr>
        <w:tab/>
        <w:t xml:space="preserve">  4</w:t>
      </w:r>
      <w:r w:rsidRPr="00E15290">
        <w:rPr>
          <w:sz w:val="20"/>
          <w:szCs w:val="20"/>
          <w:vertAlign w:val="superscript"/>
          <w:lang w:val="en-US"/>
        </w:rPr>
        <w:t xml:space="preserve"> </w:t>
      </w:r>
      <w:proofErr w:type="spellStart"/>
      <w:r w:rsidRPr="00E15290">
        <w:rPr>
          <w:sz w:val="20"/>
          <w:szCs w:val="20"/>
          <w:vertAlign w:val="superscript"/>
          <w:lang w:val="en-US"/>
        </w:rPr>
        <w:t>th</w:t>
      </w:r>
      <w:proofErr w:type="spellEnd"/>
      <w:r w:rsidRPr="00E15290">
        <w:rPr>
          <w:sz w:val="20"/>
          <w:szCs w:val="20"/>
          <w:lang w:val="en-US"/>
        </w:rPr>
        <w:t xml:space="preserve"> place</w:t>
      </w:r>
      <w:r w:rsidRPr="00E15290">
        <w:rPr>
          <w:sz w:val="20"/>
          <w:szCs w:val="20"/>
          <w:lang w:val="en-US"/>
        </w:rPr>
        <w:tab/>
      </w:r>
      <w:r w:rsidR="00C64974" w:rsidRPr="00E15290">
        <w:rPr>
          <w:sz w:val="20"/>
          <w:szCs w:val="20"/>
          <w:lang w:val="en-US"/>
        </w:rPr>
        <w:t xml:space="preserve">1.000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DC6265" w:rsidP="00D96E77">
      <w:pPr>
        <w:pStyle w:val="Default"/>
        <w:ind w:left="1416" w:firstLine="708"/>
        <w:rPr>
          <w:sz w:val="20"/>
          <w:szCs w:val="20"/>
          <w:lang w:val="en-US"/>
        </w:rPr>
      </w:pPr>
      <w:r w:rsidRPr="00E15290">
        <w:rPr>
          <w:sz w:val="20"/>
          <w:szCs w:val="20"/>
          <w:lang w:val="en-US"/>
        </w:rPr>
        <w:t>5</w:t>
      </w:r>
      <w:r w:rsidRPr="00E15290">
        <w:rPr>
          <w:sz w:val="20"/>
          <w:szCs w:val="20"/>
          <w:vertAlign w:val="superscript"/>
          <w:lang w:val="en-US"/>
        </w:rPr>
        <w:t xml:space="preserve"> </w:t>
      </w:r>
      <w:proofErr w:type="spellStart"/>
      <w:proofErr w:type="gramStart"/>
      <w:r w:rsidRPr="00E15290">
        <w:rPr>
          <w:sz w:val="20"/>
          <w:szCs w:val="20"/>
          <w:vertAlign w:val="superscript"/>
          <w:lang w:val="en-US"/>
        </w:rPr>
        <w:t>th</w:t>
      </w:r>
      <w:proofErr w:type="spellEnd"/>
      <w:proofErr w:type="gramEnd"/>
      <w:r w:rsidRPr="00E15290">
        <w:rPr>
          <w:sz w:val="20"/>
          <w:szCs w:val="20"/>
          <w:lang w:val="en-US"/>
        </w:rPr>
        <w:t xml:space="preserve"> place</w:t>
      </w:r>
      <w:r w:rsidRPr="00E15290">
        <w:rPr>
          <w:sz w:val="20"/>
          <w:szCs w:val="20"/>
          <w:lang w:val="en-US"/>
        </w:rPr>
        <w:tab/>
      </w:r>
      <w:r w:rsidRPr="00E15290">
        <w:rPr>
          <w:sz w:val="20"/>
          <w:szCs w:val="20"/>
          <w:lang w:val="en-US"/>
        </w:rPr>
        <w:tab/>
      </w:r>
      <w:r w:rsidR="00C64974" w:rsidRPr="00E15290">
        <w:rPr>
          <w:sz w:val="20"/>
          <w:szCs w:val="20"/>
          <w:lang w:val="en-US"/>
        </w:rPr>
        <w:t xml:space="preserve">500 </w:t>
      </w:r>
      <w:proofErr w:type="spellStart"/>
      <w:r w:rsidR="00C64974" w:rsidRPr="00E15290">
        <w:rPr>
          <w:sz w:val="20"/>
          <w:szCs w:val="20"/>
          <w:lang w:val="en-US"/>
        </w:rPr>
        <w:t>Kč</w:t>
      </w:r>
      <w:proofErr w:type="spellEnd"/>
      <w:r w:rsidR="00C64974" w:rsidRPr="00E15290">
        <w:rPr>
          <w:sz w:val="20"/>
          <w:szCs w:val="20"/>
          <w:lang w:val="en-US"/>
        </w:rPr>
        <w:t xml:space="preserve"> </w:t>
      </w:r>
      <w:r w:rsidR="00D96E77" w:rsidRPr="00E15290">
        <w:rPr>
          <w:sz w:val="20"/>
          <w:szCs w:val="20"/>
          <w:lang w:val="en-US"/>
        </w:rPr>
        <w:tab/>
      </w:r>
      <w:r w:rsidR="00D96E77" w:rsidRPr="00E15290">
        <w:rPr>
          <w:sz w:val="20"/>
          <w:szCs w:val="20"/>
          <w:lang w:val="en-US"/>
        </w:rPr>
        <w:tab/>
      </w:r>
      <w:r w:rsidR="00D96E77" w:rsidRPr="00E15290">
        <w:rPr>
          <w:sz w:val="20"/>
          <w:szCs w:val="20"/>
          <w:lang w:val="en-US"/>
        </w:rPr>
        <w:tab/>
      </w:r>
      <w:r w:rsidR="00D96E77" w:rsidRPr="00E15290">
        <w:rPr>
          <w:sz w:val="20"/>
          <w:szCs w:val="20"/>
          <w:lang w:val="en-US"/>
        </w:rPr>
        <w:tab/>
      </w:r>
      <w:r w:rsidRPr="00E15290">
        <w:rPr>
          <w:sz w:val="20"/>
          <w:szCs w:val="20"/>
          <w:lang w:val="en-US"/>
        </w:rPr>
        <w:t xml:space="preserve">  5</w:t>
      </w:r>
      <w:r w:rsidRPr="00E15290">
        <w:rPr>
          <w:sz w:val="20"/>
          <w:szCs w:val="20"/>
          <w:vertAlign w:val="superscript"/>
          <w:lang w:val="en-US"/>
        </w:rPr>
        <w:t xml:space="preserve"> </w:t>
      </w:r>
      <w:proofErr w:type="spellStart"/>
      <w:r w:rsidRPr="00E15290">
        <w:rPr>
          <w:sz w:val="20"/>
          <w:szCs w:val="20"/>
          <w:vertAlign w:val="superscript"/>
          <w:lang w:val="en-US"/>
        </w:rPr>
        <w:t>th</w:t>
      </w:r>
      <w:proofErr w:type="spellEnd"/>
      <w:r w:rsidRPr="00E15290">
        <w:rPr>
          <w:sz w:val="20"/>
          <w:szCs w:val="20"/>
          <w:lang w:val="en-US"/>
        </w:rPr>
        <w:t xml:space="preserve"> place</w:t>
      </w:r>
      <w:r w:rsidRPr="00E15290">
        <w:rPr>
          <w:sz w:val="20"/>
          <w:szCs w:val="20"/>
          <w:lang w:val="en-US"/>
        </w:rPr>
        <w:tab/>
      </w:r>
      <w:r w:rsidR="00C64974" w:rsidRPr="00E15290">
        <w:rPr>
          <w:sz w:val="20"/>
          <w:szCs w:val="20"/>
          <w:lang w:val="en-US"/>
        </w:rPr>
        <w:t xml:space="preserve">500 </w:t>
      </w:r>
      <w:proofErr w:type="spellStart"/>
      <w:r w:rsidR="00C64974" w:rsidRPr="00E15290">
        <w:rPr>
          <w:sz w:val="20"/>
          <w:szCs w:val="20"/>
          <w:lang w:val="en-US"/>
        </w:rPr>
        <w:t>Kč</w:t>
      </w:r>
      <w:proofErr w:type="spellEnd"/>
      <w:r w:rsidR="00C64974" w:rsidRPr="00E15290">
        <w:rPr>
          <w:sz w:val="20"/>
          <w:szCs w:val="20"/>
          <w:lang w:val="en-US"/>
        </w:rPr>
        <w:t xml:space="preserve"> </w:t>
      </w:r>
    </w:p>
    <w:p w:rsidR="00C64974" w:rsidRPr="00E15290" w:rsidRDefault="00C64974" w:rsidP="00C64974">
      <w:pPr>
        <w:pStyle w:val="Default"/>
        <w:rPr>
          <w:sz w:val="20"/>
          <w:szCs w:val="20"/>
          <w:lang w:val="en-US"/>
        </w:rPr>
      </w:pPr>
      <w:r w:rsidRPr="00E15290">
        <w:rPr>
          <w:b/>
          <w:bCs/>
          <w:sz w:val="20"/>
          <w:szCs w:val="20"/>
          <w:lang w:val="en-US"/>
        </w:rPr>
        <w:t>U 23</w:t>
      </w:r>
      <w:r w:rsidR="00DC6265" w:rsidRPr="00E15290">
        <w:rPr>
          <w:b/>
          <w:bCs/>
          <w:sz w:val="20"/>
          <w:szCs w:val="20"/>
          <w:lang w:val="en-US"/>
        </w:rPr>
        <w:t xml:space="preserve"> competition</w:t>
      </w:r>
      <w:r w:rsidRPr="00E15290">
        <w:rPr>
          <w:b/>
          <w:bCs/>
          <w:sz w:val="20"/>
          <w:szCs w:val="20"/>
          <w:lang w:val="en-US"/>
        </w:rPr>
        <w:t xml:space="preserve">: </w:t>
      </w:r>
      <w:r w:rsidR="00DC6265" w:rsidRPr="00E15290">
        <w:rPr>
          <w:b/>
          <w:bCs/>
          <w:sz w:val="20"/>
          <w:szCs w:val="20"/>
          <w:lang w:val="en-US"/>
        </w:rPr>
        <w:tab/>
      </w:r>
      <w:r w:rsidR="00DC6265" w:rsidRPr="00E15290">
        <w:rPr>
          <w:sz w:val="20"/>
          <w:szCs w:val="20"/>
          <w:lang w:val="en-US"/>
        </w:rPr>
        <w:t>1</w:t>
      </w:r>
      <w:r w:rsidR="00DC6265" w:rsidRPr="00E15290">
        <w:rPr>
          <w:sz w:val="20"/>
          <w:szCs w:val="20"/>
          <w:vertAlign w:val="superscript"/>
          <w:lang w:val="en-US"/>
        </w:rPr>
        <w:t>st</w:t>
      </w:r>
      <w:r w:rsidR="00DC6265" w:rsidRPr="00E15290">
        <w:rPr>
          <w:sz w:val="20"/>
          <w:szCs w:val="20"/>
          <w:lang w:val="en-US"/>
        </w:rPr>
        <w:t xml:space="preserve"> place </w:t>
      </w:r>
      <w:r w:rsidRPr="00E15290">
        <w:rPr>
          <w:sz w:val="20"/>
          <w:szCs w:val="20"/>
          <w:lang w:val="en-US"/>
        </w:rPr>
        <w:t>3 000</w:t>
      </w:r>
      <w:proofErr w:type="gramStart"/>
      <w:r w:rsidRPr="00E15290">
        <w:rPr>
          <w:sz w:val="20"/>
          <w:szCs w:val="20"/>
          <w:lang w:val="en-US"/>
        </w:rPr>
        <w:t>,-</w:t>
      </w:r>
      <w:proofErr w:type="gramEnd"/>
      <w:r w:rsidRPr="00E15290">
        <w:rPr>
          <w:sz w:val="20"/>
          <w:szCs w:val="20"/>
          <w:lang w:val="en-US"/>
        </w:rPr>
        <w:t xml:space="preserve"> </w:t>
      </w:r>
      <w:proofErr w:type="spellStart"/>
      <w:r w:rsidRPr="00E15290">
        <w:rPr>
          <w:sz w:val="20"/>
          <w:szCs w:val="20"/>
          <w:lang w:val="en-US"/>
        </w:rPr>
        <w:t>Kč</w:t>
      </w:r>
      <w:proofErr w:type="spellEnd"/>
      <w:r w:rsidRPr="00E15290">
        <w:rPr>
          <w:sz w:val="20"/>
          <w:szCs w:val="20"/>
          <w:lang w:val="en-US"/>
        </w:rPr>
        <w:t xml:space="preserve"> </w:t>
      </w:r>
      <w:r w:rsidR="00DC6265" w:rsidRPr="00E15290">
        <w:rPr>
          <w:sz w:val="20"/>
          <w:szCs w:val="20"/>
          <w:lang w:val="en-US"/>
        </w:rPr>
        <w:tab/>
        <w:t>2</w:t>
      </w:r>
      <w:r w:rsidR="00DC6265" w:rsidRPr="00E15290">
        <w:rPr>
          <w:sz w:val="20"/>
          <w:szCs w:val="20"/>
          <w:vertAlign w:val="superscript"/>
          <w:lang w:val="en-US"/>
        </w:rPr>
        <w:t>nd</w:t>
      </w:r>
      <w:r w:rsidR="00DC6265" w:rsidRPr="00E15290">
        <w:rPr>
          <w:sz w:val="20"/>
          <w:szCs w:val="20"/>
          <w:lang w:val="en-US"/>
        </w:rPr>
        <w:t xml:space="preserve"> place </w:t>
      </w:r>
      <w:r w:rsidRPr="00E15290">
        <w:rPr>
          <w:sz w:val="20"/>
          <w:szCs w:val="20"/>
          <w:lang w:val="en-US"/>
        </w:rPr>
        <w:t xml:space="preserve">2 000,- </w:t>
      </w:r>
      <w:proofErr w:type="spellStart"/>
      <w:r w:rsidRPr="00E15290">
        <w:rPr>
          <w:sz w:val="20"/>
          <w:szCs w:val="20"/>
          <w:lang w:val="en-US"/>
        </w:rPr>
        <w:t>Kč</w:t>
      </w:r>
      <w:proofErr w:type="spellEnd"/>
      <w:r w:rsidRPr="00E15290">
        <w:rPr>
          <w:sz w:val="20"/>
          <w:szCs w:val="20"/>
          <w:lang w:val="en-US"/>
        </w:rPr>
        <w:t xml:space="preserve"> </w:t>
      </w:r>
      <w:r w:rsidR="00D96E77" w:rsidRPr="00E15290">
        <w:rPr>
          <w:sz w:val="20"/>
          <w:szCs w:val="20"/>
          <w:lang w:val="en-US"/>
        </w:rPr>
        <w:tab/>
      </w:r>
      <w:r w:rsidR="00DC6265" w:rsidRPr="00E15290">
        <w:rPr>
          <w:sz w:val="20"/>
          <w:szCs w:val="20"/>
          <w:lang w:val="en-US"/>
        </w:rPr>
        <w:t>3</w:t>
      </w:r>
      <w:r w:rsidR="00DC6265" w:rsidRPr="00E15290">
        <w:rPr>
          <w:sz w:val="20"/>
          <w:szCs w:val="20"/>
          <w:vertAlign w:val="superscript"/>
          <w:lang w:val="en-US"/>
        </w:rPr>
        <w:t>rd</w:t>
      </w:r>
      <w:r w:rsidR="00DC6265" w:rsidRPr="00E15290">
        <w:rPr>
          <w:sz w:val="20"/>
          <w:szCs w:val="20"/>
          <w:lang w:val="en-US"/>
        </w:rPr>
        <w:t xml:space="preserve"> place </w:t>
      </w:r>
      <w:r w:rsidRPr="00E15290">
        <w:rPr>
          <w:sz w:val="20"/>
          <w:szCs w:val="20"/>
          <w:lang w:val="en-US"/>
        </w:rPr>
        <w:t xml:space="preserve">1 000,- </w:t>
      </w:r>
      <w:proofErr w:type="spellStart"/>
      <w:r w:rsidRPr="00E15290">
        <w:rPr>
          <w:sz w:val="20"/>
          <w:szCs w:val="20"/>
          <w:lang w:val="en-US"/>
        </w:rPr>
        <w:t>Kč</w:t>
      </w:r>
      <w:proofErr w:type="spellEnd"/>
      <w:r w:rsidRPr="00E15290">
        <w:rPr>
          <w:sz w:val="20"/>
          <w:szCs w:val="20"/>
          <w:lang w:val="en-US"/>
        </w:rPr>
        <w:t xml:space="preserve"> </w:t>
      </w:r>
    </w:p>
    <w:sectPr w:rsidR="00C64974" w:rsidRPr="00E15290" w:rsidSect="00E15290">
      <w:pgSz w:w="11906" w:h="16838"/>
      <w:pgMar w:top="1134" w:right="1417" w:bottom="141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FTI2488">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DA953B"/>
    <w:multiLevelType w:val="hybridMultilevel"/>
    <w:tmpl w:val="00B558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974"/>
    <w:rsid w:val="00072AEA"/>
    <w:rsid w:val="000F510B"/>
    <w:rsid w:val="00234F4D"/>
    <w:rsid w:val="004E0A9F"/>
    <w:rsid w:val="006376E6"/>
    <w:rsid w:val="00695F61"/>
    <w:rsid w:val="00786C38"/>
    <w:rsid w:val="008645BE"/>
    <w:rsid w:val="00973255"/>
    <w:rsid w:val="00977912"/>
    <w:rsid w:val="00C64974"/>
    <w:rsid w:val="00D06941"/>
    <w:rsid w:val="00D96E77"/>
    <w:rsid w:val="00DC6265"/>
    <w:rsid w:val="00E15290"/>
    <w:rsid w:val="00E604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912"/>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649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4139580">
      <w:bodyDiv w:val="1"/>
      <w:marLeft w:val="0"/>
      <w:marRight w:val="0"/>
      <w:marTop w:val="0"/>
      <w:marBottom w:val="0"/>
      <w:divBdr>
        <w:top w:val="none" w:sz="0" w:space="0" w:color="auto"/>
        <w:left w:val="none" w:sz="0" w:space="0" w:color="auto"/>
        <w:bottom w:val="none" w:sz="0" w:space="0" w:color="auto"/>
        <w:right w:val="none" w:sz="0" w:space="0" w:color="auto"/>
      </w:divBdr>
      <w:divsChild>
        <w:div w:id="458499241">
          <w:marLeft w:val="0"/>
          <w:marRight w:val="0"/>
          <w:marTop w:val="0"/>
          <w:marBottom w:val="0"/>
          <w:divBdr>
            <w:top w:val="none" w:sz="0" w:space="0" w:color="auto"/>
            <w:left w:val="none" w:sz="0" w:space="0" w:color="auto"/>
            <w:bottom w:val="none" w:sz="0" w:space="0" w:color="auto"/>
            <w:right w:val="none" w:sz="0" w:space="0" w:color="auto"/>
          </w:divBdr>
          <w:divsChild>
            <w:div w:id="11036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9036">
      <w:bodyDiv w:val="1"/>
      <w:marLeft w:val="0"/>
      <w:marRight w:val="0"/>
      <w:marTop w:val="0"/>
      <w:marBottom w:val="0"/>
      <w:divBdr>
        <w:top w:val="none" w:sz="0" w:space="0" w:color="auto"/>
        <w:left w:val="none" w:sz="0" w:space="0" w:color="auto"/>
        <w:bottom w:val="none" w:sz="0" w:space="0" w:color="auto"/>
        <w:right w:val="none" w:sz="0" w:space="0" w:color="auto"/>
      </w:divBdr>
      <w:divsChild>
        <w:div w:id="1885216251">
          <w:marLeft w:val="0"/>
          <w:marRight w:val="0"/>
          <w:marTop w:val="0"/>
          <w:marBottom w:val="0"/>
          <w:divBdr>
            <w:top w:val="none" w:sz="0" w:space="0" w:color="auto"/>
            <w:left w:val="none" w:sz="0" w:space="0" w:color="auto"/>
            <w:bottom w:val="none" w:sz="0" w:space="0" w:color="auto"/>
            <w:right w:val="none" w:sz="0" w:space="0" w:color="auto"/>
          </w:divBdr>
          <w:divsChild>
            <w:div w:id="1378310583">
              <w:marLeft w:val="0"/>
              <w:marRight w:val="0"/>
              <w:marTop w:val="0"/>
              <w:marBottom w:val="0"/>
              <w:divBdr>
                <w:top w:val="none" w:sz="0" w:space="0" w:color="auto"/>
                <w:left w:val="none" w:sz="0" w:space="0" w:color="auto"/>
                <w:bottom w:val="none" w:sz="0" w:space="0" w:color="auto"/>
                <w:right w:val="none" w:sz="0" w:space="0" w:color="auto"/>
              </w:divBdr>
              <w:divsChild>
                <w:div w:id="1343700465">
                  <w:marLeft w:val="0"/>
                  <w:marRight w:val="0"/>
                  <w:marTop w:val="0"/>
                  <w:marBottom w:val="0"/>
                  <w:divBdr>
                    <w:top w:val="none" w:sz="0" w:space="0" w:color="auto"/>
                    <w:left w:val="none" w:sz="0" w:space="0" w:color="auto"/>
                    <w:bottom w:val="none" w:sz="0" w:space="0" w:color="auto"/>
                    <w:right w:val="none" w:sz="0" w:space="0" w:color="auto"/>
                  </w:divBdr>
                  <w:divsChild>
                    <w:div w:id="14152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11">
          <w:marLeft w:val="0"/>
          <w:marRight w:val="0"/>
          <w:marTop w:val="0"/>
          <w:marBottom w:val="0"/>
          <w:divBdr>
            <w:top w:val="none" w:sz="0" w:space="0" w:color="auto"/>
            <w:left w:val="none" w:sz="0" w:space="0" w:color="auto"/>
            <w:bottom w:val="none" w:sz="0" w:space="0" w:color="auto"/>
            <w:right w:val="none" w:sz="0" w:space="0" w:color="auto"/>
          </w:divBdr>
          <w:divsChild>
            <w:div w:id="165679913">
              <w:marLeft w:val="0"/>
              <w:marRight w:val="0"/>
              <w:marTop w:val="0"/>
              <w:marBottom w:val="0"/>
              <w:divBdr>
                <w:top w:val="none" w:sz="0" w:space="0" w:color="auto"/>
                <w:left w:val="none" w:sz="0" w:space="0" w:color="auto"/>
                <w:bottom w:val="none" w:sz="0" w:space="0" w:color="auto"/>
                <w:right w:val="none" w:sz="0" w:space="0" w:color="auto"/>
              </w:divBdr>
              <w:divsChild>
                <w:div w:id="1853640363">
                  <w:marLeft w:val="0"/>
                  <w:marRight w:val="0"/>
                  <w:marTop w:val="0"/>
                  <w:marBottom w:val="0"/>
                  <w:divBdr>
                    <w:top w:val="none" w:sz="0" w:space="0" w:color="auto"/>
                    <w:left w:val="none" w:sz="0" w:space="0" w:color="auto"/>
                    <w:bottom w:val="none" w:sz="0" w:space="0" w:color="auto"/>
                    <w:right w:val="none" w:sz="0" w:space="0" w:color="auto"/>
                  </w:divBdr>
                  <w:divsChild>
                    <w:div w:id="1365254719">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sChild>
                            <w:div w:id="10294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69285">
      <w:bodyDiv w:val="1"/>
      <w:marLeft w:val="0"/>
      <w:marRight w:val="0"/>
      <w:marTop w:val="0"/>
      <w:marBottom w:val="0"/>
      <w:divBdr>
        <w:top w:val="none" w:sz="0" w:space="0" w:color="auto"/>
        <w:left w:val="none" w:sz="0" w:space="0" w:color="auto"/>
        <w:bottom w:val="none" w:sz="0" w:space="0" w:color="auto"/>
        <w:right w:val="none" w:sz="0" w:space="0" w:color="auto"/>
      </w:divBdr>
      <w:divsChild>
        <w:div w:id="656884630">
          <w:marLeft w:val="0"/>
          <w:marRight w:val="0"/>
          <w:marTop w:val="0"/>
          <w:marBottom w:val="0"/>
          <w:divBdr>
            <w:top w:val="none" w:sz="0" w:space="0" w:color="auto"/>
            <w:left w:val="none" w:sz="0" w:space="0" w:color="auto"/>
            <w:bottom w:val="none" w:sz="0" w:space="0" w:color="auto"/>
            <w:right w:val="none" w:sz="0" w:space="0" w:color="auto"/>
          </w:divBdr>
          <w:divsChild>
            <w:div w:id="1698920574">
              <w:marLeft w:val="0"/>
              <w:marRight w:val="0"/>
              <w:marTop w:val="0"/>
              <w:marBottom w:val="0"/>
              <w:divBdr>
                <w:top w:val="none" w:sz="0" w:space="0" w:color="auto"/>
                <w:left w:val="none" w:sz="0" w:space="0" w:color="auto"/>
                <w:bottom w:val="none" w:sz="0" w:space="0" w:color="auto"/>
                <w:right w:val="none" w:sz="0" w:space="0" w:color="auto"/>
              </w:divBdr>
              <w:divsChild>
                <w:div w:id="2146501815">
                  <w:marLeft w:val="0"/>
                  <w:marRight w:val="0"/>
                  <w:marTop w:val="0"/>
                  <w:marBottom w:val="0"/>
                  <w:divBdr>
                    <w:top w:val="none" w:sz="0" w:space="0" w:color="auto"/>
                    <w:left w:val="none" w:sz="0" w:space="0" w:color="auto"/>
                    <w:bottom w:val="none" w:sz="0" w:space="0" w:color="auto"/>
                    <w:right w:val="none" w:sz="0" w:space="0" w:color="auto"/>
                  </w:divBdr>
                  <w:divsChild>
                    <w:div w:id="160808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1401">
          <w:marLeft w:val="0"/>
          <w:marRight w:val="0"/>
          <w:marTop w:val="0"/>
          <w:marBottom w:val="0"/>
          <w:divBdr>
            <w:top w:val="none" w:sz="0" w:space="0" w:color="auto"/>
            <w:left w:val="none" w:sz="0" w:space="0" w:color="auto"/>
            <w:bottom w:val="none" w:sz="0" w:space="0" w:color="auto"/>
            <w:right w:val="none" w:sz="0" w:space="0" w:color="auto"/>
          </w:divBdr>
          <w:divsChild>
            <w:div w:id="1962494076">
              <w:marLeft w:val="0"/>
              <w:marRight w:val="0"/>
              <w:marTop w:val="0"/>
              <w:marBottom w:val="0"/>
              <w:divBdr>
                <w:top w:val="none" w:sz="0" w:space="0" w:color="auto"/>
                <w:left w:val="none" w:sz="0" w:space="0" w:color="auto"/>
                <w:bottom w:val="none" w:sz="0" w:space="0" w:color="auto"/>
                <w:right w:val="none" w:sz="0" w:space="0" w:color="auto"/>
              </w:divBdr>
              <w:divsChild>
                <w:div w:id="344401459">
                  <w:marLeft w:val="0"/>
                  <w:marRight w:val="0"/>
                  <w:marTop w:val="0"/>
                  <w:marBottom w:val="0"/>
                  <w:divBdr>
                    <w:top w:val="none" w:sz="0" w:space="0" w:color="auto"/>
                    <w:left w:val="none" w:sz="0" w:space="0" w:color="auto"/>
                    <w:bottom w:val="none" w:sz="0" w:space="0" w:color="auto"/>
                    <w:right w:val="none" w:sz="0" w:space="0" w:color="auto"/>
                  </w:divBdr>
                  <w:divsChild>
                    <w:div w:id="2009746214">
                      <w:marLeft w:val="0"/>
                      <w:marRight w:val="0"/>
                      <w:marTop w:val="0"/>
                      <w:marBottom w:val="0"/>
                      <w:divBdr>
                        <w:top w:val="none" w:sz="0" w:space="0" w:color="auto"/>
                        <w:left w:val="none" w:sz="0" w:space="0" w:color="auto"/>
                        <w:bottom w:val="none" w:sz="0" w:space="0" w:color="auto"/>
                        <w:right w:val="none" w:sz="0" w:space="0" w:color="auto"/>
                      </w:divBdr>
                      <w:divsChild>
                        <w:div w:id="475144341">
                          <w:marLeft w:val="0"/>
                          <w:marRight w:val="0"/>
                          <w:marTop w:val="0"/>
                          <w:marBottom w:val="0"/>
                          <w:divBdr>
                            <w:top w:val="none" w:sz="0" w:space="0" w:color="auto"/>
                            <w:left w:val="none" w:sz="0" w:space="0" w:color="auto"/>
                            <w:bottom w:val="none" w:sz="0" w:space="0" w:color="auto"/>
                            <w:right w:val="none" w:sz="0" w:space="0" w:color="auto"/>
                          </w:divBdr>
                          <w:divsChild>
                            <w:div w:id="1700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798811">
      <w:bodyDiv w:val="1"/>
      <w:marLeft w:val="0"/>
      <w:marRight w:val="0"/>
      <w:marTop w:val="0"/>
      <w:marBottom w:val="0"/>
      <w:divBdr>
        <w:top w:val="none" w:sz="0" w:space="0" w:color="auto"/>
        <w:left w:val="none" w:sz="0" w:space="0" w:color="auto"/>
        <w:bottom w:val="none" w:sz="0" w:space="0" w:color="auto"/>
        <w:right w:val="none" w:sz="0" w:space="0" w:color="auto"/>
      </w:divBdr>
      <w:divsChild>
        <w:div w:id="915359206">
          <w:marLeft w:val="0"/>
          <w:marRight w:val="0"/>
          <w:marTop w:val="0"/>
          <w:marBottom w:val="0"/>
          <w:divBdr>
            <w:top w:val="none" w:sz="0" w:space="0" w:color="auto"/>
            <w:left w:val="none" w:sz="0" w:space="0" w:color="auto"/>
            <w:bottom w:val="none" w:sz="0" w:space="0" w:color="auto"/>
            <w:right w:val="none" w:sz="0" w:space="0" w:color="auto"/>
          </w:divBdr>
          <w:divsChild>
            <w:div w:id="231425397">
              <w:marLeft w:val="0"/>
              <w:marRight w:val="0"/>
              <w:marTop w:val="0"/>
              <w:marBottom w:val="0"/>
              <w:divBdr>
                <w:top w:val="none" w:sz="0" w:space="0" w:color="auto"/>
                <w:left w:val="none" w:sz="0" w:space="0" w:color="auto"/>
                <w:bottom w:val="none" w:sz="0" w:space="0" w:color="auto"/>
                <w:right w:val="none" w:sz="0" w:space="0" w:color="auto"/>
              </w:divBdr>
              <w:divsChild>
                <w:div w:id="596985361">
                  <w:marLeft w:val="0"/>
                  <w:marRight w:val="0"/>
                  <w:marTop w:val="0"/>
                  <w:marBottom w:val="0"/>
                  <w:divBdr>
                    <w:top w:val="none" w:sz="0" w:space="0" w:color="auto"/>
                    <w:left w:val="none" w:sz="0" w:space="0" w:color="auto"/>
                    <w:bottom w:val="none" w:sz="0" w:space="0" w:color="auto"/>
                    <w:right w:val="none" w:sz="0" w:space="0" w:color="auto"/>
                  </w:divBdr>
                  <w:divsChild>
                    <w:div w:id="1572043105">
                      <w:marLeft w:val="0"/>
                      <w:marRight w:val="0"/>
                      <w:marTop w:val="0"/>
                      <w:marBottom w:val="0"/>
                      <w:divBdr>
                        <w:top w:val="none" w:sz="0" w:space="0" w:color="auto"/>
                        <w:left w:val="none" w:sz="0" w:space="0" w:color="auto"/>
                        <w:bottom w:val="none" w:sz="0" w:space="0" w:color="auto"/>
                        <w:right w:val="none" w:sz="0" w:space="0" w:color="auto"/>
                      </w:divBdr>
                      <w:divsChild>
                        <w:div w:id="12726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84158">
          <w:marLeft w:val="0"/>
          <w:marRight w:val="0"/>
          <w:marTop w:val="0"/>
          <w:marBottom w:val="0"/>
          <w:divBdr>
            <w:top w:val="none" w:sz="0" w:space="0" w:color="auto"/>
            <w:left w:val="none" w:sz="0" w:space="0" w:color="auto"/>
            <w:bottom w:val="none" w:sz="0" w:space="0" w:color="auto"/>
            <w:right w:val="none" w:sz="0" w:space="0" w:color="auto"/>
          </w:divBdr>
          <w:divsChild>
            <w:div w:id="144855728">
              <w:marLeft w:val="0"/>
              <w:marRight w:val="0"/>
              <w:marTop w:val="0"/>
              <w:marBottom w:val="0"/>
              <w:divBdr>
                <w:top w:val="none" w:sz="0" w:space="0" w:color="auto"/>
                <w:left w:val="none" w:sz="0" w:space="0" w:color="auto"/>
                <w:bottom w:val="none" w:sz="0" w:space="0" w:color="auto"/>
                <w:right w:val="none" w:sz="0" w:space="0" w:color="auto"/>
              </w:divBdr>
              <w:divsChild>
                <w:div w:id="1665234532">
                  <w:marLeft w:val="0"/>
                  <w:marRight w:val="0"/>
                  <w:marTop w:val="0"/>
                  <w:marBottom w:val="0"/>
                  <w:divBdr>
                    <w:top w:val="none" w:sz="0" w:space="0" w:color="auto"/>
                    <w:left w:val="none" w:sz="0" w:space="0" w:color="auto"/>
                    <w:bottom w:val="none" w:sz="0" w:space="0" w:color="auto"/>
                    <w:right w:val="none" w:sz="0" w:space="0" w:color="auto"/>
                  </w:divBdr>
                  <w:divsChild>
                    <w:div w:id="548155364">
                      <w:marLeft w:val="0"/>
                      <w:marRight w:val="0"/>
                      <w:marTop w:val="0"/>
                      <w:marBottom w:val="0"/>
                      <w:divBdr>
                        <w:top w:val="none" w:sz="0" w:space="0" w:color="auto"/>
                        <w:left w:val="none" w:sz="0" w:space="0" w:color="auto"/>
                        <w:bottom w:val="none" w:sz="0" w:space="0" w:color="auto"/>
                        <w:right w:val="none" w:sz="0" w:space="0" w:color="auto"/>
                      </w:divBdr>
                      <w:divsChild>
                        <w:div w:id="929390483">
                          <w:marLeft w:val="0"/>
                          <w:marRight w:val="0"/>
                          <w:marTop w:val="0"/>
                          <w:marBottom w:val="0"/>
                          <w:divBdr>
                            <w:top w:val="none" w:sz="0" w:space="0" w:color="auto"/>
                            <w:left w:val="none" w:sz="0" w:space="0" w:color="auto"/>
                            <w:bottom w:val="none" w:sz="0" w:space="0" w:color="auto"/>
                            <w:right w:val="none" w:sz="0" w:space="0" w:color="auto"/>
                          </w:divBdr>
                          <w:divsChild>
                            <w:div w:id="3799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45245">
      <w:bodyDiv w:val="1"/>
      <w:marLeft w:val="0"/>
      <w:marRight w:val="0"/>
      <w:marTop w:val="0"/>
      <w:marBottom w:val="0"/>
      <w:divBdr>
        <w:top w:val="none" w:sz="0" w:space="0" w:color="auto"/>
        <w:left w:val="none" w:sz="0" w:space="0" w:color="auto"/>
        <w:bottom w:val="none" w:sz="0" w:space="0" w:color="auto"/>
        <w:right w:val="none" w:sz="0" w:space="0" w:color="auto"/>
      </w:divBdr>
      <w:divsChild>
        <w:div w:id="2021345833">
          <w:marLeft w:val="0"/>
          <w:marRight w:val="0"/>
          <w:marTop w:val="0"/>
          <w:marBottom w:val="0"/>
          <w:divBdr>
            <w:top w:val="none" w:sz="0" w:space="0" w:color="auto"/>
            <w:left w:val="none" w:sz="0" w:space="0" w:color="auto"/>
            <w:bottom w:val="none" w:sz="0" w:space="0" w:color="auto"/>
            <w:right w:val="none" w:sz="0" w:space="0" w:color="auto"/>
          </w:divBdr>
          <w:divsChild>
            <w:div w:id="1263339470">
              <w:marLeft w:val="0"/>
              <w:marRight w:val="0"/>
              <w:marTop w:val="0"/>
              <w:marBottom w:val="0"/>
              <w:divBdr>
                <w:top w:val="none" w:sz="0" w:space="0" w:color="auto"/>
                <w:left w:val="none" w:sz="0" w:space="0" w:color="auto"/>
                <w:bottom w:val="none" w:sz="0" w:space="0" w:color="auto"/>
                <w:right w:val="none" w:sz="0" w:space="0" w:color="auto"/>
              </w:divBdr>
              <w:divsChild>
                <w:div w:id="347489684">
                  <w:marLeft w:val="0"/>
                  <w:marRight w:val="0"/>
                  <w:marTop w:val="0"/>
                  <w:marBottom w:val="0"/>
                  <w:divBdr>
                    <w:top w:val="none" w:sz="0" w:space="0" w:color="auto"/>
                    <w:left w:val="none" w:sz="0" w:space="0" w:color="auto"/>
                    <w:bottom w:val="none" w:sz="0" w:space="0" w:color="auto"/>
                    <w:right w:val="none" w:sz="0" w:space="0" w:color="auto"/>
                  </w:divBdr>
                  <w:divsChild>
                    <w:div w:id="1259172712">
                      <w:marLeft w:val="0"/>
                      <w:marRight w:val="0"/>
                      <w:marTop w:val="0"/>
                      <w:marBottom w:val="0"/>
                      <w:divBdr>
                        <w:top w:val="none" w:sz="0" w:space="0" w:color="auto"/>
                        <w:left w:val="none" w:sz="0" w:space="0" w:color="auto"/>
                        <w:bottom w:val="none" w:sz="0" w:space="0" w:color="auto"/>
                        <w:right w:val="none" w:sz="0" w:space="0" w:color="auto"/>
                      </w:divBdr>
                      <w:divsChild>
                        <w:div w:id="104084886">
                          <w:marLeft w:val="0"/>
                          <w:marRight w:val="0"/>
                          <w:marTop w:val="0"/>
                          <w:marBottom w:val="0"/>
                          <w:divBdr>
                            <w:top w:val="none" w:sz="0" w:space="0" w:color="auto"/>
                            <w:left w:val="none" w:sz="0" w:space="0" w:color="auto"/>
                            <w:bottom w:val="none" w:sz="0" w:space="0" w:color="auto"/>
                            <w:right w:val="none" w:sz="0" w:space="0" w:color="auto"/>
                          </w:divBdr>
                          <w:divsChild>
                            <w:div w:id="7115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836285">
      <w:bodyDiv w:val="1"/>
      <w:marLeft w:val="0"/>
      <w:marRight w:val="0"/>
      <w:marTop w:val="0"/>
      <w:marBottom w:val="0"/>
      <w:divBdr>
        <w:top w:val="none" w:sz="0" w:space="0" w:color="auto"/>
        <w:left w:val="none" w:sz="0" w:space="0" w:color="auto"/>
        <w:bottom w:val="none" w:sz="0" w:space="0" w:color="auto"/>
        <w:right w:val="none" w:sz="0" w:space="0" w:color="auto"/>
      </w:divBdr>
      <w:divsChild>
        <w:div w:id="924731708">
          <w:marLeft w:val="0"/>
          <w:marRight w:val="0"/>
          <w:marTop w:val="0"/>
          <w:marBottom w:val="0"/>
          <w:divBdr>
            <w:top w:val="none" w:sz="0" w:space="0" w:color="auto"/>
            <w:left w:val="none" w:sz="0" w:space="0" w:color="auto"/>
            <w:bottom w:val="none" w:sz="0" w:space="0" w:color="auto"/>
            <w:right w:val="none" w:sz="0" w:space="0" w:color="auto"/>
          </w:divBdr>
          <w:divsChild>
            <w:div w:id="1130320463">
              <w:marLeft w:val="0"/>
              <w:marRight w:val="0"/>
              <w:marTop w:val="0"/>
              <w:marBottom w:val="0"/>
              <w:divBdr>
                <w:top w:val="none" w:sz="0" w:space="0" w:color="auto"/>
                <w:left w:val="none" w:sz="0" w:space="0" w:color="auto"/>
                <w:bottom w:val="none" w:sz="0" w:space="0" w:color="auto"/>
                <w:right w:val="none" w:sz="0" w:space="0" w:color="auto"/>
              </w:divBdr>
              <w:divsChild>
                <w:div w:id="1824203133">
                  <w:marLeft w:val="0"/>
                  <w:marRight w:val="0"/>
                  <w:marTop w:val="0"/>
                  <w:marBottom w:val="0"/>
                  <w:divBdr>
                    <w:top w:val="none" w:sz="0" w:space="0" w:color="auto"/>
                    <w:left w:val="none" w:sz="0" w:space="0" w:color="auto"/>
                    <w:bottom w:val="none" w:sz="0" w:space="0" w:color="auto"/>
                    <w:right w:val="none" w:sz="0" w:space="0" w:color="auto"/>
                  </w:divBdr>
                  <w:divsChild>
                    <w:div w:id="1424689482">
                      <w:marLeft w:val="0"/>
                      <w:marRight w:val="0"/>
                      <w:marTop w:val="0"/>
                      <w:marBottom w:val="0"/>
                      <w:divBdr>
                        <w:top w:val="none" w:sz="0" w:space="0" w:color="auto"/>
                        <w:left w:val="none" w:sz="0" w:space="0" w:color="auto"/>
                        <w:bottom w:val="none" w:sz="0" w:space="0" w:color="auto"/>
                        <w:right w:val="none" w:sz="0" w:space="0" w:color="auto"/>
                      </w:divBdr>
                      <w:divsChild>
                        <w:div w:id="2057463173">
                          <w:marLeft w:val="0"/>
                          <w:marRight w:val="0"/>
                          <w:marTop w:val="0"/>
                          <w:marBottom w:val="0"/>
                          <w:divBdr>
                            <w:top w:val="none" w:sz="0" w:space="0" w:color="auto"/>
                            <w:left w:val="none" w:sz="0" w:space="0" w:color="auto"/>
                            <w:bottom w:val="none" w:sz="0" w:space="0" w:color="auto"/>
                            <w:right w:val="none" w:sz="0" w:space="0" w:color="auto"/>
                          </w:divBdr>
                          <w:divsChild>
                            <w:div w:id="18510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879612">
      <w:bodyDiv w:val="1"/>
      <w:marLeft w:val="0"/>
      <w:marRight w:val="0"/>
      <w:marTop w:val="0"/>
      <w:marBottom w:val="0"/>
      <w:divBdr>
        <w:top w:val="none" w:sz="0" w:space="0" w:color="auto"/>
        <w:left w:val="none" w:sz="0" w:space="0" w:color="auto"/>
        <w:bottom w:val="none" w:sz="0" w:space="0" w:color="auto"/>
        <w:right w:val="none" w:sz="0" w:space="0" w:color="auto"/>
      </w:divBdr>
      <w:divsChild>
        <w:div w:id="1185484886">
          <w:marLeft w:val="0"/>
          <w:marRight w:val="0"/>
          <w:marTop w:val="0"/>
          <w:marBottom w:val="0"/>
          <w:divBdr>
            <w:top w:val="none" w:sz="0" w:space="0" w:color="auto"/>
            <w:left w:val="none" w:sz="0" w:space="0" w:color="auto"/>
            <w:bottom w:val="none" w:sz="0" w:space="0" w:color="auto"/>
            <w:right w:val="none" w:sz="0" w:space="0" w:color="auto"/>
          </w:divBdr>
          <w:divsChild>
            <w:div w:id="469517285">
              <w:marLeft w:val="0"/>
              <w:marRight w:val="0"/>
              <w:marTop w:val="0"/>
              <w:marBottom w:val="0"/>
              <w:divBdr>
                <w:top w:val="none" w:sz="0" w:space="0" w:color="auto"/>
                <w:left w:val="none" w:sz="0" w:space="0" w:color="auto"/>
                <w:bottom w:val="none" w:sz="0" w:space="0" w:color="auto"/>
                <w:right w:val="none" w:sz="0" w:space="0" w:color="auto"/>
              </w:divBdr>
              <w:divsChild>
                <w:div w:id="741412642">
                  <w:marLeft w:val="0"/>
                  <w:marRight w:val="0"/>
                  <w:marTop w:val="0"/>
                  <w:marBottom w:val="0"/>
                  <w:divBdr>
                    <w:top w:val="none" w:sz="0" w:space="0" w:color="auto"/>
                    <w:left w:val="none" w:sz="0" w:space="0" w:color="auto"/>
                    <w:bottom w:val="none" w:sz="0" w:space="0" w:color="auto"/>
                    <w:right w:val="none" w:sz="0" w:space="0" w:color="auto"/>
                  </w:divBdr>
                  <w:divsChild>
                    <w:div w:id="33507838">
                      <w:marLeft w:val="0"/>
                      <w:marRight w:val="0"/>
                      <w:marTop w:val="0"/>
                      <w:marBottom w:val="0"/>
                      <w:divBdr>
                        <w:top w:val="none" w:sz="0" w:space="0" w:color="auto"/>
                        <w:left w:val="none" w:sz="0" w:space="0" w:color="auto"/>
                        <w:bottom w:val="none" w:sz="0" w:space="0" w:color="auto"/>
                        <w:right w:val="none" w:sz="0" w:space="0" w:color="auto"/>
                      </w:divBdr>
                      <w:divsChild>
                        <w:div w:id="12800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11869">
          <w:marLeft w:val="0"/>
          <w:marRight w:val="0"/>
          <w:marTop w:val="0"/>
          <w:marBottom w:val="0"/>
          <w:divBdr>
            <w:top w:val="none" w:sz="0" w:space="0" w:color="auto"/>
            <w:left w:val="none" w:sz="0" w:space="0" w:color="auto"/>
            <w:bottom w:val="none" w:sz="0" w:space="0" w:color="auto"/>
            <w:right w:val="none" w:sz="0" w:space="0" w:color="auto"/>
          </w:divBdr>
          <w:divsChild>
            <w:div w:id="172231090">
              <w:marLeft w:val="0"/>
              <w:marRight w:val="0"/>
              <w:marTop w:val="0"/>
              <w:marBottom w:val="0"/>
              <w:divBdr>
                <w:top w:val="none" w:sz="0" w:space="0" w:color="auto"/>
                <w:left w:val="none" w:sz="0" w:space="0" w:color="auto"/>
                <w:bottom w:val="none" w:sz="0" w:space="0" w:color="auto"/>
                <w:right w:val="none" w:sz="0" w:space="0" w:color="auto"/>
              </w:divBdr>
              <w:divsChild>
                <w:div w:id="495920374">
                  <w:marLeft w:val="0"/>
                  <w:marRight w:val="0"/>
                  <w:marTop w:val="0"/>
                  <w:marBottom w:val="0"/>
                  <w:divBdr>
                    <w:top w:val="none" w:sz="0" w:space="0" w:color="auto"/>
                    <w:left w:val="none" w:sz="0" w:space="0" w:color="auto"/>
                    <w:bottom w:val="none" w:sz="0" w:space="0" w:color="auto"/>
                    <w:right w:val="none" w:sz="0" w:space="0" w:color="auto"/>
                  </w:divBdr>
                  <w:divsChild>
                    <w:div w:id="1350908045">
                      <w:marLeft w:val="0"/>
                      <w:marRight w:val="0"/>
                      <w:marTop w:val="0"/>
                      <w:marBottom w:val="0"/>
                      <w:divBdr>
                        <w:top w:val="none" w:sz="0" w:space="0" w:color="auto"/>
                        <w:left w:val="none" w:sz="0" w:space="0" w:color="auto"/>
                        <w:bottom w:val="none" w:sz="0" w:space="0" w:color="auto"/>
                        <w:right w:val="none" w:sz="0" w:space="0" w:color="auto"/>
                      </w:divBdr>
                      <w:divsChild>
                        <w:div w:id="337117506">
                          <w:marLeft w:val="0"/>
                          <w:marRight w:val="0"/>
                          <w:marTop w:val="0"/>
                          <w:marBottom w:val="0"/>
                          <w:divBdr>
                            <w:top w:val="none" w:sz="0" w:space="0" w:color="auto"/>
                            <w:left w:val="none" w:sz="0" w:space="0" w:color="auto"/>
                            <w:bottom w:val="none" w:sz="0" w:space="0" w:color="auto"/>
                            <w:right w:val="none" w:sz="0" w:space="0" w:color="auto"/>
                          </w:divBdr>
                          <w:divsChild>
                            <w:div w:id="1334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10807">
      <w:bodyDiv w:val="1"/>
      <w:marLeft w:val="0"/>
      <w:marRight w:val="0"/>
      <w:marTop w:val="0"/>
      <w:marBottom w:val="0"/>
      <w:divBdr>
        <w:top w:val="none" w:sz="0" w:space="0" w:color="auto"/>
        <w:left w:val="none" w:sz="0" w:space="0" w:color="auto"/>
        <w:bottom w:val="none" w:sz="0" w:space="0" w:color="auto"/>
        <w:right w:val="none" w:sz="0" w:space="0" w:color="auto"/>
      </w:divBdr>
      <w:divsChild>
        <w:div w:id="1439256759">
          <w:marLeft w:val="0"/>
          <w:marRight w:val="0"/>
          <w:marTop w:val="0"/>
          <w:marBottom w:val="0"/>
          <w:divBdr>
            <w:top w:val="none" w:sz="0" w:space="0" w:color="auto"/>
            <w:left w:val="none" w:sz="0" w:space="0" w:color="auto"/>
            <w:bottom w:val="none" w:sz="0" w:space="0" w:color="auto"/>
            <w:right w:val="none" w:sz="0" w:space="0" w:color="auto"/>
          </w:divBdr>
          <w:divsChild>
            <w:div w:id="1844279687">
              <w:marLeft w:val="0"/>
              <w:marRight w:val="0"/>
              <w:marTop w:val="0"/>
              <w:marBottom w:val="0"/>
              <w:divBdr>
                <w:top w:val="none" w:sz="0" w:space="0" w:color="auto"/>
                <w:left w:val="none" w:sz="0" w:space="0" w:color="auto"/>
                <w:bottom w:val="none" w:sz="0" w:space="0" w:color="auto"/>
                <w:right w:val="none" w:sz="0" w:space="0" w:color="auto"/>
              </w:divBdr>
              <w:divsChild>
                <w:div w:id="505443926">
                  <w:marLeft w:val="0"/>
                  <w:marRight w:val="0"/>
                  <w:marTop w:val="0"/>
                  <w:marBottom w:val="0"/>
                  <w:divBdr>
                    <w:top w:val="none" w:sz="0" w:space="0" w:color="auto"/>
                    <w:left w:val="none" w:sz="0" w:space="0" w:color="auto"/>
                    <w:bottom w:val="none" w:sz="0" w:space="0" w:color="auto"/>
                    <w:right w:val="none" w:sz="0" w:space="0" w:color="auto"/>
                  </w:divBdr>
                  <w:divsChild>
                    <w:div w:id="6314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76195">
          <w:marLeft w:val="0"/>
          <w:marRight w:val="0"/>
          <w:marTop w:val="0"/>
          <w:marBottom w:val="0"/>
          <w:divBdr>
            <w:top w:val="none" w:sz="0" w:space="0" w:color="auto"/>
            <w:left w:val="none" w:sz="0" w:space="0" w:color="auto"/>
            <w:bottom w:val="none" w:sz="0" w:space="0" w:color="auto"/>
            <w:right w:val="none" w:sz="0" w:space="0" w:color="auto"/>
          </w:divBdr>
          <w:divsChild>
            <w:div w:id="242614573">
              <w:marLeft w:val="0"/>
              <w:marRight w:val="0"/>
              <w:marTop w:val="0"/>
              <w:marBottom w:val="0"/>
              <w:divBdr>
                <w:top w:val="none" w:sz="0" w:space="0" w:color="auto"/>
                <w:left w:val="none" w:sz="0" w:space="0" w:color="auto"/>
                <w:bottom w:val="none" w:sz="0" w:space="0" w:color="auto"/>
                <w:right w:val="none" w:sz="0" w:space="0" w:color="auto"/>
              </w:divBdr>
              <w:divsChild>
                <w:div w:id="979648303">
                  <w:marLeft w:val="0"/>
                  <w:marRight w:val="0"/>
                  <w:marTop w:val="0"/>
                  <w:marBottom w:val="0"/>
                  <w:divBdr>
                    <w:top w:val="none" w:sz="0" w:space="0" w:color="auto"/>
                    <w:left w:val="none" w:sz="0" w:space="0" w:color="auto"/>
                    <w:bottom w:val="none" w:sz="0" w:space="0" w:color="auto"/>
                    <w:right w:val="none" w:sz="0" w:space="0" w:color="auto"/>
                  </w:divBdr>
                  <w:divsChild>
                    <w:div w:id="625547534">
                      <w:marLeft w:val="0"/>
                      <w:marRight w:val="0"/>
                      <w:marTop w:val="0"/>
                      <w:marBottom w:val="0"/>
                      <w:divBdr>
                        <w:top w:val="none" w:sz="0" w:space="0" w:color="auto"/>
                        <w:left w:val="none" w:sz="0" w:space="0" w:color="auto"/>
                        <w:bottom w:val="none" w:sz="0" w:space="0" w:color="auto"/>
                        <w:right w:val="none" w:sz="0" w:space="0" w:color="auto"/>
                      </w:divBdr>
                      <w:divsChild>
                        <w:div w:id="57485719">
                          <w:marLeft w:val="0"/>
                          <w:marRight w:val="0"/>
                          <w:marTop w:val="0"/>
                          <w:marBottom w:val="0"/>
                          <w:divBdr>
                            <w:top w:val="none" w:sz="0" w:space="0" w:color="auto"/>
                            <w:left w:val="none" w:sz="0" w:space="0" w:color="auto"/>
                            <w:bottom w:val="none" w:sz="0" w:space="0" w:color="auto"/>
                            <w:right w:val="none" w:sz="0" w:space="0" w:color="auto"/>
                          </w:divBdr>
                          <w:divsChild>
                            <w:div w:id="3307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2846">
      <w:bodyDiv w:val="1"/>
      <w:marLeft w:val="0"/>
      <w:marRight w:val="0"/>
      <w:marTop w:val="0"/>
      <w:marBottom w:val="0"/>
      <w:divBdr>
        <w:top w:val="none" w:sz="0" w:space="0" w:color="auto"/>
        <w:left w:val="none" w:sz="0" w:space="0" w:color="auto"/>
        <w:bottom w:val="none" w:sz="0" w:space="0" w:color="auto"/>
        <w:right w:val="none" w:sz="0" w:space="0" w:color="auto"/>
      </w:divBdr>
      <w:divsChild>
        <w:div w:id="757677669">
          <w:marLeft w:val="0"/>
          <w:marRight w:val="0"/>
          <w:marTop w:val="0"/>
          <w:marBottom w:val="0"/>
          <w:divBdr>
            <w:top w:val="none" w:sz="0" w:space="0" w:color="auto"/>
            <w:left w:val="none" w:sz="0" w:space="0" w:color="auto"/>
            <w:bottom w:val="none" w:sz="0" w:space="0" w:color="auto"/>
            <w:right w:val="none" w:sz="0" w:space="0" w:color="auto"/>
          </w:divBdr>
          <w:divsChild>
            <w:div w:id="1690065627">
              <w:marLeft w:val="0"/>
              <w:marRight w:val="0"/>
              <w:marTop w:val="0"/>
              <w:marBottom w:val="0"/>
              <w:divBdr>
                <w:top w:val="none" w:sz="0" w:space="0" w:color="auto"/>
                <w:left w:val="none" w:sz="0" w:space="0" w:color="auto"/>
                <w:bottom w:val="none" w:sz="0" w:space="0" w:color="auto"/>
                <w:right w:val="none" w:sz="0" w:space="0" w:color="auto"/>
              </w:divBdr>
              <w:divsChild>
                <w:div w:id="2058120506">
                  <w:marLeft w:val="0"/>
                  <w:marRight w:val="0"/>
                  <w:marTop w:val="0"/>
                  <w:marBottom w:val="0"/>
                  <w:divBdr>
                    <w:top w:val="none" w:sz="0" w:space="0" w:color="auto"/>
                    <w:left w:val="none" w:sz="0" w:space="0" w:color="auto"/>
                    <w:bottom w:val="none" w:sz="0" w:space="0" w:color="auto"/>
                    <w:right w:val="none" w:sz="0" w:space="0" w:color="auto"/>
                  </w:divBdr>
                  <w:divsChild>
                    <w:div w:id="1836871030">
                      <w:marLeft w:val="0"/>
                      <w:marRight w:val="0"/>
                      <w:marTop w:val="0"/>
                      <w:marBottom w:val="0"/>
                      <w:divBdr>
                        <w:top w:val="none" w:sz="0" w:space="0" w:color="auto"/>
                        <w:left w:val="none" w:sz="0" w:space="0" w:color="auto"/>
                        <w:bottom w:val="none" w:sz="0" w:space="0" w:color="auto"/>
                        <w:right w:val="none" w:sz="0" w:space="0" w:color="auto"/>
                      </w:divBdr>
                      <w:divsChild>
                        <w:div w:id="7439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63986">
          <w:marLeft w:val="0"/>
          <w:marRight w:val="0"/>
          <w:marTop w:val="0"/>
          <w:marBottom w:val="0"/>
          <w:divBdr>
            <w:top w:val="none" w:sz="0" w:space="0" w:color="auto"/>
            <w:left w:val="none" w:sz="0" w:space="0" w:color="auto"/>
            <w:bottom w:val="none" w:sz="0" w:space="0" w:color="auto"/>
            <w:right w:val="none" w:sz="0" w:space="0" w:color="auto"/>
          </w:divBdr>
          <w:divsChild>
            <w:div w:id="439840724">
              <w:marLeft w:val="0"/>
              <w:marRight w:val="0"/>
              <w:marTop w:val="0"/>
              <w:marBottom w:val="0"/>
              <w:divBdr>
                <w:top w:val="none" w:sz="0" w:space="0" w:color="auto"/>
                <w:left w:val="none" w:sz="0" w:space="0" w:color="auto"/>
                <w:bottom w:val="none" w:sz="0" w:space="0" w:color="auto"/>
                <w:right w:val="none" w:sz="0" w:space="0" w:color="auto"/>
              </w:divBdr>
              <w:divsChild>
                <w:div w:id="443155747">
                  <w:marLeft w:val="0"/>
                  <w:marRight w:val="0"/>
                  <w:marTop w:val="0"/>
                  <w:marBottom w:val="0"/>
                  <w:divBdr>
                    <w:top w:val="none" w:sz="0" w:space="0" w:color="auto"/>
                    <w:left w:val="none" w:sz="0" w:space="0" w:color="auto"/>
                    <w:bottom w:val="none" w:sz="0" w:space="0" w:color="auto"/>
                    <w:right w:val="none" w:sz="0" w:space="0" w:color="auto"/>
                  </w:divBdr>
                  <w:divsChild>
                    <w:div w:id="354159597">
                      <w:marLeft w:val="0"/>
                      <w:marRight w:val="0"/>
                      <w:marTop w:val="0"/>
                      <w:marBottom w:val="0"/>
                      <w:divBdr>
                        <w:top w:val="none" w:sz="0" w:space="0" w:color="auto"/>
                        <w:left w:val="none" w:sz="0" w:space="0" w:color="auto"/>
                        <w:bottom w:val="none" w:sz="0" w:space="0" w:color="auto"/>
                        <w:right w:val="none" w:sz="0" w:space="0" w:color="auto"/>
                      </w:divBdr>
                      <w:divsChild>
                        <w:div w:id="648747100">
                          <w:marLeft w:val="0"/>
                          <w:marRight w:val="0"/>
                          <w:marTop w:val="0"/>
                          <w:marBottom w:val="0"/>
                          <w:divBdr>
                            <w:top w:val="none" w:sz="0" w:space="0" w:color="auto"/>
                            <w:left w:val="none" w:sz="0" w:space="0" w:color="auto"/>
                            <w:bottom w:val="none" w:sz="0" w:space="0" w:color="auto"/>
                            <w:right w:val="none" w:sz="0" w:space="0" w:color="auto"/>
                          </w:divBdr>
                          <w:divsChild>
                            <w:div w:id="143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1327">
      <w:bodyDiv w:val="1"/>
      <w:marLeft w:val="0"/>
      <w:marRight w:val="0"/>
      <w:marTop w:val="0"/>
      <w:marBottom w:val="0"/>
      <w:divBdr>
        <w:top w:val="none" w:sz="0" w:space="0" w:color="auto"/>
        <w:left w:val="none" w:sz="0" w:space="0" w:color="auto"/>
        <w:bottom w:val="none" w:sz="0" w:space="0" w:color="auto"/>
        <w:right w:val="none" w:sz="0" w:space="0" w:color="auto"/>
      </w:divBdr>
      <w:divsChild>
        <w:div w:id="655374923">
          <w:marLeft w:val="0"/>
          <w:marRight w:val="0"/>
          <w:marTop w:val="0"/>
          <w:marBottom w:val="0"/>
          <w:divBdr>
            <w:top w:val="none" w:sz="0" w:space="0" w:color="auto"/>
            <w:left w:val="none" w:sz="0" w:space="0" w:color="auto"/>
            <w:bottom w:val="none" w:sz="0" w:space="0" w:color="auto"/>
            <w:right w:val="none" w:sz="0" w:space="0" w:color="auto"/>
          </w:divBdr>
          <w:divsChild>
            <w:div w:id="1268274460">
              <w:marLeft w:val="0"/>
              <w:marRight w:val="0"/>
              <w:marTop w:val="0"/>
              <w:marBottom w:val="0"/>
              <w:divBdr>
                <w:top w:val="none" w:sz="0" w:space="0" w:color="auto"/>
                <w:left w:val="none" w:sz="0" w:space="0" w:color="auto"/>
                <w:bottom w:val="none" w:sz="0" w:space="0" w:color="auto"/>
                <w:right w:val="none" w:sz="0" w:space="0" w:color="auto"/>
              </w:divBdr>
              <w:divsChild>
                <w:div w:id="162669642">
                  <w:marLeft w:val="0"/>
                  <w:marRight w:val="0"/>
                  <w:marTop w:val="0"/>
                  <w:marBottom w:val="0"/>
                  <w:divBdr>
                    <w:top w:val="none" w:sz="0" w:space="0" w:color="auto"/>
                    <w:left w:val="none" w:sz="0" w:space="0" w:color="auto"/>
                    <w:bottom w:val="none" w:sz="0" w:space="0" w:color="auto"/>
                    <w:right w:val="none" w:sz="0" w:space="0" w:color="auto"/>
                  </w:divBdr>
                  <w:divsChild>
                    <w:div w:id="4963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6695">
          <w:marLeft w:val="0"/>
          <w:marRight w:val="0"/>
          <w:marTop w:val="0"/>
          <w:marBottom w:val="0"/>
          <w:divBdr>
            <w:top w:val="none" w:sz="0" w:space="0" w:color="auto"/>
            <w:left w:val="none" w:sz="0" w:space="0" w:color="auto"/>
            <w:bottom w:val="none" w:sz="0" w:space="0" w:color="auto"/>
            <w:right w:val="none" w:sz="0" w:space="0" w:color="auto"/>
          </w:divBdr>
          <w:divsChild>
            <w:div w:id="1567183150">
              <w:marLeft w:val="0"/>
              <w:marRight w:val="0"/>
              <w:marTop w:val="0"/>
              <w:marBottom w:val="0"/>
              <w:divBdr>
                <w:top w:val="none" w:sz="0" w:space="0" w:color="auto"/>
                <w:left w:val="none" w:sz="0" w:space="0" w:color="auto"/>
                <w:bottom w:val="none" w:sz="0" w:space="0" w:color="auto"/>
                <w:right w:val="none" w:sz="0" w:space="0" w:color="auto"/>
              </w:divBdr>
              <w:divsChild>
                <w:div w:id="1206336972">
                  <w:marLeft w:val="0"/>
                  <w:marRight w:val="0"/>
                  <w:marTop w:val="0"/>
                  <w:marBottom w:val="0"/>
                  <w:divBdr>
                    <w:top w:val="none" w:sz="0" w:space="0" w:color="auto"/>
                    <w:left w:val="none" w:sz="0" w:space="0" w:color="auto"/>
                    <w:bottom w:val="none" w:sz="0" w:space="0" w:color="auto"/>
                    <w:right w:val="none" w:sz="0" w:space="0" w:color="auto"/>
                  </w:divBdr>
                  <w:divsChild>
                    <w:div w:id="1851674308">
                      <w:marLeft w:val="0"/>
                      <w:marRight w:val="0"/>
                      <w:marTop w:val="0"/>
                      <w:marBottom w:val="0"/>
                      <w:divBdr>
                        <w:top w:val="none" w:sz="0" w:space="0" w:color="auto"/>
                        <w:left w:val="none" w:sz="0" w:space="0" w:color="auto"/>
                        <w:bottom w:val="none" w:sz="0" w:space="0" w:color="auto"/>
                        <w:right w:val="none" w:sz="0" w:space="0" w:color="auto"/>
                      </w:divBdr>
                      <w:divsChild>
                        <w:div w:id="582496332">
                          <w:marLeft w:val="0"/>
                          <w:marRight w:val="0"/>
                          <w:marTop w:val="0"/>
                          <w:marBottom w:val="0"/>
                          <w:divBdr>
                            <w:top w:val="none" w:sz="0" w:space="0" w:color="auto"/>
                            <w:left w:val="none" w:sz="0" w:space="0" w:color="auto"/>
                            <w:bottom w:val="none" w:sz="0" w:space="0" w:color="auto"/>
                            <w:right w:val="none" w:sz="0" w:space="0" w:color="auto"/>
                          </w:divBdr>
                          <w:divsChild>
                            <w:div w:id="17595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85294">
      <w:bodyDiv w:val="1"/>
      <w:marLeft w:val="0"/>
      <w:marRight w:val="0"/>
      <w:marTop w:val="0"/>
      <w:marBottom w:val="0"/>
      <w:divBdr>
        <w:top w:val="none" w:sz="0" w:space="0" w:color="auto"/>
        <w:left w:val="none" w:sz="0" w:space="0" w:color="auto"/>
        <w:bottom w:val="none" w:sz="0" w:space="0" w:color="auto"/>
        <w:right w:val="none" w:sz="0" w:space="0" w:color="auto"/>
      </w:divBdr>
      <w:divsChild>
        <w:div w:id="1048532822">
          <w:marLeft w:val="0"/>
          <w:marRight w:val="0"/>
          <w:marTop w:val="0"/>
          <w:marBottom w:val="0"/>
          <w:divBdr>
            <w:top w:val="none" w:sz="0" w:space="0" w:color="auto"/>
            <w:left w:val="none" w:sz="0" w:space="0" w:color="auto"/>
            <w:bottom w:val="none" w:sz="0" w:space="0" w:color="auto"/>
            <w:right w:val="none" w:sz="0" w:space="0" w:color="auto"/>
          </w:divBdr>
          <w:divsChild>
            <w:div w:id="13966042">
              <w:marLeft w:val="0"/>
              <w:marRight w:val="0"/>
              <w:marTop w:val="0"/>
              <w:marBottom w:val="0"/>
              <w:divBdr>
                <w:top w:val="none" w:sz="0" w:space="0" w:color="auto"/>
                <w:left w:val="none" w:sz="0" w:space="0" w:color="auto"/>
                <w:bottom w:val="none" w:sz="0" w:space="0" w:color="auto"/>
                <w:right w:val="none" w:sz="0" w:space="0" w:color="auto"/>
              </w:divBdr>
              <w:divsChild>
                <w:div w:id="846404830">
                  <w:marLeft w:val="0"/>
                  <w:marRight w:val="0"/>
                  <w:marTop w:val="0"/>
                  <w:marBottom w:val="0"/>
                  <w:divBdr>
                    <w:top w:val="none" w:sz="0" w:space="0" w:color="auto"/>
                    <w:left w:val="none" w:sz="0" w:space="0" w:color="auto"/>
                    <w:bottom w:val="none" w:sz="0" w:space="0" w:color="auto"/>
                    <w:right w:val="none" w:sz="0" w:space="0" w:color="auto"/>
                  </w:divBdr>
                  <w:divsChild>
                    <w:div w:id="1238976722">
                      <w:marLeft w:val="0"/>
                      <w:marRight w:val="0"/>
                      <w:marTop w:val="0"/>
                      <w:marBottom w:val="0"/>
                      <w:divBdr>
                        <w:top w:val="none" w:sz="0" w:space="0" w:color="auto"/>
                        <w:left w:val="none" w:sz="0" w:space="0" w:color="auto"/>
                        <w:bottom w:val="none" w:sz="0" w:space="0" w:color="auto"/>
                        <w:right w:val="none" w:sz="0" w:space="0" w:color="auto"/>
                      </w:divBdr>
                      <w:divsChild>
                        <w:div w:id="20965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20131">
          <w:marLeft w:val="0"/>
          <w:marRight w:val="0"/>
          <w:marTop w:val="0"/>
          <w:marBottom w:val="0"/>
          <w:divBdr>
            <w:top w:val="none" w:sz="0" w:space="0" w:color="auto"/>
            <w:left w:val="none" w:sz="0" w:space="0" w:color="auto"/>
            <w:bottom w:val="none" w:sz="0" w:space="0" w:color="auto"/>
            <w:right w:val="none" w:sz="0" w:space="0" w:color="auto"/>
          </w:divBdr>
          <w:divsChild>
            <w:div w:id="107824123">
              <w:marLeft w:val="0"/>
              <w:marRight w:val="0"/>
              <w:marTop w:val="0"/>
              <w:marBottom w:val="0"/>
              <w:divBdr>
                <w:top w:val="none" w:sz="0" w:space="0" w:color="auto"/>
                <w:left w:val="none" w:sz="0" w:space="0" w:color="auto"/>
                <w:bottom w:val="none" w:sz="0" w:space="0" w:color="auto"/>
                <w:right w:val="none" w:sz="0" w:space="0" w:color="auto"/>
              </w:divBdr>
              <w:divsChild>
                <w:div w:id="740442797">
                  <w:marLeft w:val="0"/>
                  <w:marRight w:val="0"/>
                  <w:marTop w:val="0"/>
                  <w:marBottom w:val="0"/>
                  <w:divBdr>
                    <w:top w:val="none" w:sz="0" w:space="0" w:color="auto"/>
                    <w:left w:val="none" w:sz="0" w:space="0" w:color="auto"/>
                    <w:bottom w:val="none" w:sz="0" w:space="0" w:color="auto"/>
                    <w:right w:val="none" w:sz="0" w:space="0" w:color="auto"/>
                  </w:divBdr>
                  <w:divsChild>
                    <w:div w:id="2069186753">
                      <w:marLeft w:val="0"/>
                      <w:marRight w:val="0"/>
                      <w:marTop w:val="0"/>
                      <w:marBottom w:val="0"/>
                      <w:divBdr>
                        <w:top w:val="none" w:sz="0" w:space="0" w:color="auto"/>
                        <w:left w:val="none" w:sz="0" w:space="0" w:color="auto"/>
                        <w:bottom w:val="none" w:sz="0" w:space="0" w:color="auto"/>
                        <w:right w:val="none" w:sz="0" w:space="0" w:color="auto"/>
                      </w:divBdr>
                      <w:divsChild>
                        <w:div w:id="168721233">
                          <w:marLeft w:val="0"/>
                          <w:marRight w:val="0"/>
                          <w:marTop w:val="0"/>
                          <w:marBottom w:val="0"/>
                          <w:divBdr>
                            <w:top w:val="none" w:sz="0" w:space="0" w:color="auto"/>
                            <w:left w:val="none" w:sz="0" w:space="0" w:color="auto"/>
                            <w:bottom w:val="none" w:sz="0" w:space="0" w:color="auto"/>
                            <w:right w:val="none" w:sz="0" w:space="0" w:color="auto"/>
                          </w:divBdr>
                          <w:divsChild>
                            <w:div w:id="7389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161075">
      <w:bodyDiv w:val="1"/>
      <w:marLeft w:val="0"/>
      <w:marRight w:val="0"/>
      <w:marTop w:val="0"/>
      <w:marBottom w:val="0"/>
      <w:divBdr>
        <w:top w:val="none" w:sz="0" w:space="0" w:color="auto"/>
        <w:left w:val="none" w:sz="0" w:space="0" w:color="auto"/>
        <w:bottom w:val="none" w:sz="0" w:space="0" w:color="auto"/>
        <w:right w:val="none" w:sz="0" w:space="0" w:color="auto"/>
      </w:divBdr>
      <w:divsChild>
        <w:div w:id="1988626479">
          <w:marLeft w:val="0"/>
          <w:marRight w:val="0"/>
          <w:marTop w:val="0"/>
          <w:marBottom w:val="0"/>
          <w:divBdr>
            <w:top w:val="none" w:sz="0" w:space="0" w:color="auto"/>
            <w:left w:val="none" w:sz="0" w:space="0" w:color="auto"/>
            <w:bottom w:val="none" w:sz="0" w:space="0" w:color="auto"/>
            <w:right w:val="none" w:sz="0" w:space="0" w:color="auto"/>
          </w:divBdr>
          <w:divsChild>
            <w:div w:id="7588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5887">
      <w:bodyDiv w:val="1"/>
      <w:marLeft w:val="0"/>
      <w:marRight w:val="0"/>
      <w:marTop w:val="0"/>
      <w:marBottom w:val="0"/>
      <w:divBdr>
        <w:top w:val="none" w:sz="0" w:space="0" w:color="auto"/>
        <w:left w:val="none" w:sz="0" w:space="0" w:color="auto"/>
        <w:bottom w:val="none" w:sz="0" w:space="0" w:color="auto"/>
        <w:right w:val="none" w:sz="0" w:space="0" w:color="auto"/>
      </w:divBdr>
      <w:divsChild>
        <w:div w:id="1178927223">
          <w:marLeft w:val="0"/>
          <w:marRight w:val="0"/>
          <w:marTop w:val="0"/>
          <w:marBottom w:val="0"/>
          <w:divBdr>
            <w:top w:val="none" w:sz="0" w:space="0" w:color="auto"/>
            <w:left w:val="none" w:sz="0" w:space="0" w:color="auto"/>
            <w:bottom w:val="none" w:sz="0" w:space="0" w:color="auto"/>
            <w:right w:val="none" w:sz="0" w:space="0" w:color="auto"/>
          </w:divBdr>
          <w:divsChild>
            <w:div w:id="753817047">
              <w:marLeft w:val="0"/>
              <w:marRight w:val="0"/>
              <w:marTop w:val="0"/>
              <w:marBottom w:val="0"/>
              <w:divBdr>
                <w:top w:val="none" w:sz="0" w:space="0" w:color="auto"/>
                <w:left w:val="none" w:sz="0" w:space="0" w:color="auto"/>
                <w:bottom w:val="none" w:sz="0" w:space="0" w:color="auto"/>
                <w:right w:val="none" w:sz="0" w:space="0" w:color="auto"/>
              </w:divBdr>
              <w:divsChild>
                <w:div w:id="1371688666">
                  <w:marLeft w:val="0"/>
                  <w:marRight w:val="0"/>
                  <w:marTop w:val="0"/>
                  <w:marBottom w:val="0"/>
                  <w:divBdr>
                    <w:top w:val="none" w:sz="0" w:space="0" w:color="auto"/>
                    <w:left w:val="none" w:sz="0" w:space="0" w:color="auto"/>
                    <w:bottom w:val="none" w:sz="0" w:space="0" w:color="auto"/>
                    <w:right w:val="none" w:sz="0" w:space="0" w:color="auto"/>
                  </w:divBdr>
                  <w:divsChild>
                    <w:div w:id="75443062">
                      <w:marLeft w:val="0"/>
                      <w:marRight w:val="0"/>
                      <w:marTop w:val="0"/>
                      <w:marBottom w:val="0"/>
                      <w:divBdr>
                        <w:top w:val="none" w:sz="0" w:space="0" w:color="auto"/>
                        <w:left w:val="none" w:sz="0" w:space="0" w:color="auto"/>
                        <w:bottom w:val="none" w:sz="0" w:space="0" w:color="auto"/>
                        <w:right w:val="none" w:sz="0" w:space="0" w:color="auto"/>
                      </w:divBdr>
                      <w:divsChild>
                        <w:div w:id="2091661039">
                          <w:marLeft w:val="0"/>
                          <w:marRight w:val="0"/>
                          <w:marTop w:val="0"/>
                          <w:marBottom w:val="0"/>
                          <w:divBdr>
                            <w:top w:val="none" w:sz="0" w:space="0" w:color="auto"/>
                            <w:left w:val="none" w:sz="0" w:space="0" w:color="auto"/>
                            <w:bottom w:val="none" w:sz="0" w:space="0" w:color="auto"/>
                            <w:right w:val="none" w:sz="0" w:space="0" w:color="auto"/>
                          </w:divBdr>
                          <w:divsChild>
                            <w:div w:id="10147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23444">
      <w:bodyDiv w:val="1"/>
      <w:marLeft w:val="0"/>
      <w:marRight w:val="0"/>
      <w:marTop w:val="0"/>
      <w:marBottom w:val="0"/>
      <w:divBdr>
        <w:top w:val="none" w:sz="0" w:space="0" w:color="auto"/>
        <w:left w:val="none" w:sz="0" w:space="0" w:color="auto"/>
        <w:bottom w:val="none" w:sz="0" w:space="0" w:color="auto"/>
        <w:right w:val="none" w:sz="0" w:space="0" w:color="auto"/>
      </w:divBdr>
      <w:divsChild>
        <w:div w:id="1592734696">
          <w:marLeft w:val="0"/>
          <w:marRight w:val="0"/>
          <w:marTop w:val="0"/>
          <w:marBottom w:val="0"/>
          <w:divBdr>
            <w:top w:val="none" w:sz="0" w:space="0" w:color="auto"/>
            <w:left w:val="none" w:sz="0" w:space="0" w:color="auto"/>
            <w:bottom w:val="none" w:sz="0" w:space="0" w:color="auto"/>
            <w:right w:val="none" w:sz="0" w:space="0" w:color="auto"/>
          </w:divBdr>
          <w:divsChild>
            <w:div w:id="1176650609">
              <w:marLeft w:val="0"/>
              <w:marRight w:val="0"/>
              <w:marTop w:val="0"/>
              <w:marBottom w:val="0"/>
              <w:divBdr>
                <w:top w:val="none" w:sz="0" w:space="0" w:color="auto"/>
                <w:left w:val="none" w:sz="0" w:space="0" w:color="auto"/>
                <w:bottom w:val="none" w:sz="0" w:space="0" w:color="auto"/>
                <w:right w:val="none" w:sz="0" w:space="0" w:color="auto"/>
              </w:divBdr>
              <w:divsChild>
                <w:div w:id="1417703100">
                  <w:marLeft w:val="0"/>
                  <w:marRight w:val="0"/>
                  <w:marTop w:val="0"/>
                  <w:marBottom w:val="0"/>
                  <w:divBdr>
                    <w:top w:val="none" w:sz="0" w:space="0" w:color="auto"/>
                    <w:left w:val="none" w:sz="0" w:space="0" w:color="auto"/>
                    <w:bottom w:val="none" w:sz="0" w:space="0" w:color="auto"/>
                    <w:right w:val="none" w:sz="0" w:space="0" w:color="auto"/>
                  </w:divBdr>
                  <w:divsChild>
                    <w:div w:id="92723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1666">
          <w:marLeft w:val="0"/>
          <w:marRight w:val="0"/>
          <w:marTop w:val="0"/>
          <w:marBottom w:val="0"/>
          <w:divBdr>
            <w:top w:val="none" w:sz="0" w:space="0" w:color="auto"/>
            <w:left w:val="none" w:sz="0" w:space="0" w:color="auto"/>
            <w:bottom w:val="none" w:sz="0" w:space="0" w:color="auto"/>
            <w:right w:val="none" w:sz="0" w:space="0" w:color="auto"/>
          </w:divBdr>
          <w:divsChild>
            <w:div w:id="1693188759">
              <w:marLeft w:val="0"/>
              <w:marRight w:val="0"/>
              <w:marTop w:val="0"/>
              <w:marBottom w:val="0"/>
              <w:divBdr>
                <w:top w:val="none" w:sz="0" w:space="0" w:color="auto"/>
                <w:left w:val="none" w:sz="0" w:space="0" w:color="auto"/>
                <w:bottom w:val="none" w:sz="0" w:space="0" w:color="auto"/>
                <w:right w:val="none" w:sz="0" w:space="0" w:color="auto"/>
              </w:divBdr>
              <w:divsChild>
                <w:div w:id="608900921">
                  <w:marLeft w:val="0"/>
                  <w:marRight w:val="0"/>
                  <w:marTop w:val="0"/>
                  <w:marBottom w:val="0"/>
                  <w:divBdr>
                    <w:top w:val="none" w:sz="0" w:space="0" w:color="auto"/>
                    <w:left w:val="none" w:sz="0" w:space="0" w:color="auto"/>
                    <w:bottom w:val="none" w:sz="0" w:space="0" w:color="auto"/>
                    <w:right w:val="none" w:sz="0" w:space="0" w:color="auto"/>
                  </w:divBdr>
                  <w:divsChild>
                    <w:div w:id="366373189">
                      <w:marLeft w:val="0"/>
                      <w:marRight w:val="0"/>
                      <w:marTop w:val="0"/>
                      <w:marBottom w:val="0"/>
                      <w:divBdr>
                        <w:top w:val="none" w:sz="0" w:space="0" w:color="auto"/>
                        <w:left w:val="none" w:sz="0" w:space="0" w:color="auto"/>
                        <w:bottom w:val="none" w:sz="0" w:space="0" w:color="auto"/>
                        <w:right w:val="none" w:sz="0" w:space="0" w:color="auto"/>
                      </w:divBdr>
                      <w:divsChild>
                        <w:div w:id="16666947">
                          <w:marLeft w:val="0"/>
                          <w:marRight w:val="0"/>
                          <w:marTop w:val="0"/>
                          <w:marBottom w:val="0"/>
                          <w:divBdr>
                            <w:top w:val="none" w:sz="0" w:space="0" w:color="auto"/>
                            <w:left w:val="none" w:sz="0" w:space="0" w:color="auto"/>
                            <w:bottom w:val="none" w:sz="0" w:space="0" w:color="auto"/>
                            <w:right w:val="none" w:sz="0" w:space="0" w:color="auto"/>
                          </w:divBdr>
                          <w:divsChild>
                            <w:div w:id="18031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530222">
      <w:bodyDiv w:val="1"/>
      <w:marLeft w:val="0"/>
      <w:marRight w:val="0"/>
      <w:marTop w:val="0"/>
      <w:marBottom w:val="0"/>
      <w:divBdr>
        <w:top w:val="none" w:sz="0" w:space="0" w:color="auto"/>
        <w:left w:val="none" w:sz="0" w:space="0" w:color="auto"/>
        <w:bottom w:val="none" w:sz="0" w:space="0" w:color="auto"/>
        <w:right w:val="none" w:sz="0" w:space="0" w:color="auto"/>
      </w:divBdr>
      <w:divsChild>
        <w:div w:id="587152295">
          <w:marLeft w:val="0"/>
          <w:marRight w:val="0"/>
          <w:marTop w:val="0"/>
          <w:marBottom w:val="0"/>
          <w:divBdr>
            <w:top w:val="none" w:sz="0" w:space="0" w:color="auto"/>
            <w:left w:val="none" w:sz="0" w:space="0" w:color="auto"/>
            <w:bottom w:val="none" w:sz="0" w:space="0" w:color="auto"/>
            <w:right w:val="none" w:sz="0" w:space="0" w:color="auto"/>
          </w:divBdr>
          <w:divsChild>
            <w:div w:id="1359889377">
              <w:marLeft w:val="0"/>
              <w:marRight w:val="0"/>
              <w:marTop w:val="0"/>
              <w:marBottom w:val="0"/>
              <w:divBdr>
                <w:top w:val="none" w:sz="0" w:space="0" w:color="auto"/>
                <w:left w:val="none" w:sz="0" w:space="0" w:color="auto"/>
                <w:bottom w:val="none" w:sz="0" w:space="0" w:color="auto"/>
                <w:right w:val="none" w:sz="0" w:space="0" w:color="auto"/>
              </w:divBdr>
              <w:divsChild>
                <w:div w:id="548568622">
                  <w:marLeft w:val="0"/>
                  <w:marRight w:val="0"/>
                  <w:marTop w:val="0"/>
                  <w:marBottom w:val="0"/>
                  <w:divBdr>
                    <w:top w:val="none" w:sz="0" w:space="0" w:color="auto"/>
                    <w:left w:val="none" w:sz="0" w:space="0" w:color="auto"/>
                    <w:bottom w:val="none" w:sz="0" w:space="0" w:color="auto"/>
                    <w:right w:val="none" w:sz="0" w:space="0" w:color="auto"/>
                  </w:divBdr>
                  <w:divsChild>
                    <w:div w:id="1381393526">
                      <w:marLeft w:val="0"/>
                      <w:marRight w:val="0"/>
                      <w:marTop w:val="0"/>
                      <w:marBottom w:val="0"/>
                      <w:divBdr>
                        <w:top w:val="none" w:sz="0" w:space="0" w:color="auto"/>
                        <w:left w:val="none" w:sz="0" w:space="0" w:color="auto"/>
                        <w:bottom w:val="none" w:sz="0" w:space="0" w:color="auto"/>
                        <w:right w:val="none" w:sz="0" w:space="0" w:color="auto"/>
                      </w:divBdr>
                      <w:divsChild>
                        <w:div w:id="761295041">
                          <w:marLeft w:val="0"/>
                          <w:marRight w:val="0"/>
                          <w:marTop w:val="0"/>
                          <w:marBottom w:val="0"/>
                          <w:divBdr>
                            <w:top w:val="none" w:sz="0" w:space="0" w:color="auto"/>
                            <w:left w:val="none" w:sz="0" w:space="0" w:color="auto"/>
                            <w:bottom w:val="none" w:sz="0" w:space="0" w:color="auto"/>
                            <w:right w:val="none" w:sz="0" w:space="0" w:color="auto"/>
                          </w:divBdr>
                          <w:divsChild>
                            <w:div w:id="19748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679E-0D36-4CBA-9B75-F6155750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1170</Words>
  <Characters>6908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2</cp:revision>
  <dcterms:created xsi:type="dcterms:W3CDTF">2015-05-11T17:20:00Z</dcterms:created>
  <dcterms:modified xsi:type="dcterms:W3CDTF">2015-05-11T19:41:00Z</dcterms:modified>
</cp:coreProperties>
</file>